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E0D8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E1E0DF8" wp14:editId="7E1E0DF9">
                <wp:simplePos x="0" y="0"/>
                <wp:positionH relativeFrom="page">
                  <wp:align>center</wp:align>
                </wp:positionH>
                <wp:positionV relativeFrom="page">
                  <wp:align>top</wp:align>
                </wp:positionV>
                <wp:extent cx="7941310" cy="1033780"/>
                <wp:effectExtent l="0" t="0" r="0" b="0"/>
                <wp:wrapNone/>
                <wp:docPr id="4" name="Rechteck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2"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DF8" id="Rechteck 4" o:spid="_x0000_s1026" style="position:absolute;margin-left:0;margin-top:0;width:625.3pt;height:81.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2"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E1E0DFA" wp14:editId="7E1E0DF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7E1E0D8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7E1E0DFC" wp14:editId="7E1E0DFD">
                <wp:simplePos x="0" y="0"/>
                <wp:positionH relativeFrom="page">
                  <wp:align>center</wp:align>
                </wp:positionH>
                <wp:positionV relativeFrom="page">
                  <wp:align>bottom</wp:align>
                </wp:positionV>
                <wp:extent cx="7954010" cy="826135"/>
                <wp:effectExtent l="0" t="0" r="0" b="0"/>
                <wp:wrapNone/>
                <wp:docPr id="1" name="Rechteck 1"/>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3"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DFC" id="Rechteck 1" o:spid="_x0000_s1027" style="position:absolute;margin-left:0;margin-top:0;width:626.3pt;height:65.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3"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E1E0DFE" wp14:editId="7E1E0DFF">
                <wp:simplePos x="0" y="0"/>
                <wp:positionH relativeFrom="leftMargin">
                  <wp:align>center</wp:align>
                </wp:positionH>
                <wp:positionV relativeFrom="page">
                  <wp:align>center</wp:align>
                </wp:positionV>
                <wp:extent cx="125730" cy="11239500"/>
                <wp:effectExtent l="0" t="0" r="0" b="0"/>
                <wp:wrapNone/>
                <wp:docPr id="6" name="Rechteck 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4"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DFE" id="Rechteck 6" o:spid="_x0000_s1028" style="position:absolute;margin-left:0;margin-top:0;width:9.9pt;height:885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Bd&#10;Wd8r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4"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E1E0E00" wp14:editId="7E1E0E01">
                <wp:simplePos x="0" y="0"/>
                <wp:positionH relativeFrom="rightMargin">
                  <wp:align>center</wp:align>
                </wp:positionH>
                <wp:positionV relativeFrom="page">
                  <wp:align>center</wp:align>
                </wp:positionV>
                <wp:extent cx="125730" cy="11239500"/>
                <wp:effectExtent l="0" t="0" r="0" b="0"/>
                <wp:wrapNone/>
                <wp:docPr id="5" name="Rechteck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5"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0" id="Rechteck 5" o:spid="_x0000_s1029" style="position:absolute;margin-left:0;margin-top:0;width:9.9pt;height:885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DV&#10;zFyk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5" w14:textId="77777777" w:rsidR="00CA4D7D" w:rsidRDefault="00CA4D7D">
                      <w:pPr>
                        <w:spacing w:after="0" w:line="240" w:lineRule="auto"/>
                        <w:textDirection w:val="btLr"/>
                      </w:pPr>
                    </w:p>
                  </w:txbxContent>
                </v:textbox>
                <w10:wrap anchorx="margin" anchory="page"/>
              </v:rect>
            </w:pict>
          </mc:Fallback>
        </mc:AlternateContent>
      </w:r>
    </w:p>
    <w:p w14:paraId="7E1E0D85"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7E1E0D86"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36"/>
          <w:szCs w:val="36"/>
        </w:rPr>
      </w:pPr>
      <w:r>
        <w:rPr>
          <w:rFonts w:ascii="Cambria" w:eastAsia="Cambria" w:hAnsi="Cambria" w:cs="Cambria"/>
          <w:color w:val="000000"/>
          <w:sz w:val="36"/>
          <w:szCs w:val="36"/>
        </w:rPr>
        <w:t>Promoting Inclusive Employment in the GLAM Sector through Open Innovation</w:t>
      </w:r>
      <w:r>
        <w:rPr>
          <w:noProof/>
        </w:rPr>
        <w:drawing>
          <wp:anchor distT="0" distB="0" distL="114300" distR="114300" simplePos="0" relativeHeight="251663360" behindDoc="0" locked="0" layoutInCell="1" hidden="0" allowOverlap="1" wp14:anchorId="7E1E0E02" wp14:editId="7E1E0E03">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7E1E0D87" w14:textId="50EF9D8B" w:rsidR="00CA4D7D" w:rsidRDefault="00E14DDF">
      <w:pPr>
        <w:pStyle w:val="Titolo2"/>
        <w:jc w:val="center"/>
        <w:rPr>
          <w:color w:val="366091"/>
          <w:sz w:val="28"/>
          <w:szCs w:val="28"/>
        </w:rPr>
      </w:pPr>
      <w:r>
        <w:rPr>
          <w:color w:val="366091"/>
          <w:sz w:val="28"/>
          <w:szCs w:val="28"/>
        </w:rPr>
        <w:t xml:space="preserve">(Module </w:t>
      </w:r>
      <w:r w:rsidR="004011D2">
        <w:rPr>
          <w:color w:val="366091"/>
          <w:sz w:val="28"/>
          <w:szCs w:val="28"/>
        </w:rPr>
        <w:t xml:space="preserve">Cyber Security- </w:t>
      </w:r>
      <w:r w:rsidR="004B24BE">
        <w:rPr>
          <w:color w:val="366091"/>
          <w:sz w:val="28"/>
          <w:szCs w:val="28"/>
        </w:rPr>
        <w:t>Social Media and Fake News</w:t>
      </w:r>
      <w:r>
        <w:rPr>
          <w:color w:val="366091"/>
          <w:sz w:val="28"/>
          <w:szCs w:val="28"/>
        </w:rPr>
        <w:t xml:space="preserve">)  </w:t>
      </w:r>
    </w:p>
    <w:p w14:paraId="7E1E0D88" w14:textId="2B868C91" w:rsidR="00CA4D7D" w:rsidRDefault="00E14DDF">
      <w:pPr>
        <w:pStyle w:val="Titolo2"/>
        <w:jc w:val="center"/>
        <w:rPr>
          <w:color w:val="366091"/>
          <w:sz w:val="28"/>
          <w:szCs w:val="28"/>
        </w:rPr>
      </w:pPr>
      <w:r>
        <w:rPr>
          <w:color w:val="366091"/>
          <w:sz w:val="28"/>
          <w:szCs w:val="28"/>
        </w:rPr>
        <w:t xml:space="preserve">(SESSION </w:t>
      </w:r>
      <w:r w:rsidR="004B24BE">
        <w:rPr>
          <w:color w:val="366091"/>
          <w:sz w:val="28"/>
          <w:szCs w:val="28"/>
        </w:rPr>
        <w:t>3</w:t>
      </w:r>
      <w:r>
        <w:rPr>
          <w:color w:val="366091"/>
          <w:sz w:val="28"/>
          <w:szCs w:val="28"/>
        </w:rPr>
        <w:t>)</w:t>
      </w:r>
    </w:p>
    <w:p w14:paraId="7E1E0D89" w14:textId="0620613C" w:rsidR="00CA4D7D" w:rsidRDefault="00E14DDF">
      <w:pPr>
        <w:jc w:val="center"/>
      </w:pPr>
      <w:r>
        <w:t xml:space="preserve">(Developed by: </w:t>
      </w:r>
      <w:proofErr w:type="spellStart"/>
      <w:r w:rsidR="004011D2">
        <w:t>brainplus</w:t>
      </w:r>
      <w:proofErr w:type="spellEnd"/>
      <w:r>
        <w:t>)</w:t>
      </w:r>
    </w:p>
    <w:p w14:paraId="7E1E0D8A" w14:textId="77777777" w:rsidR="00CA4D7D" w:rsidRDefault="00CA4D7D">
      <w:pPr>
        <w:jc w:val="center"/>
      </w:pPr>
    </w:p>
    <w:p w14:paraId="7E1E0D8B"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C"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D"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E" w14:textId="77777777" w:rsidR="00CA4D7D" w:rsidRDefault="00E14DDF">
      <w:pPr>
        <w:pBdr>
          <w:top w:val="nil"/>
          <w:left w:val="nil"/>
          <w:bottom w:val="nil"/>
          <w:right w:val="nil"/>
          <w:between w:val="nil"/>
        </w:pBdr>
        <w:tabs>
          <w:tab w:val="center" w:pos="4153"/>
          <w:tab w:val="right" w:pos="8306"/>
        </w:tabs>
        <w:spacing w:after="0" w:line="240" w:lineRule="auto"/>
        <w:ind w:left="-567"/>
        <w:jc w:val="both"/>
        <w:rPr>
          <w:color w:val="000000"/>
        </w:rPr>
        <w:sectPr w:rsidR="00CA4D7D" w:rsidSect="00726D9F">
          <w:headerReference w:type="default" r:id="rId10"/>
          <w:footerReference w:type="default" r:id="rId11"/>
          <w:pgSz w:w="11906" w:h="16838"/>
          <w:pgMar w:top="1440" w:right="1800" w:bottom="1440" w:left="1800" w:header="708" w:footer="708" w:gutter="0"/>
          <w:pgNumType w:start="1"/>
          <w:cols w:space="720"/>
        </w:sectPr>
      </w:pPr>
      <w:r>
        <w:rPr>
          <w:color w:val="000000"/>
          <w:sz w:val="16"/>
          <w:szCs w:val="16"/>
        </w:rPr>
        <w:t>This project n° 2022-1-AT01-KA220-ADU-00008513 has been funded with support from the European Commission. This publication reflects the views only of the author, and the Commission cannot be held responsible for any use which may be made of the information contained therein.</w:t>
      </w:r>
    </w:p>
    <w:p w14:paraId="7E1E0D8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FFFFFF"/>
          <w:sz w:val="24"/>
          <w:szCs w:val="24"/>
        </w:rPr>
      </w:pPr>
    </w:p>
    <w:tbl>
      <w:tblPr>
        <w:tblStyle w:val="a"/>
        <w:tblW w:w="1394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CA4D7D" w:rsidRPr="007D4946" w14:paraId="7E1E0D91" w14:textId="77777777" w:rsidTr="00CA4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A8258CD" w14:textId="77777777" w:rsidR="007D4946" w:rsidRPr="007D4946" w:rsidRDefault="007D4946" w:rsidP="007D4946">
            <w:pPr>
              <w:keepNext/>
              <w:keepLines/>
              <w:pBdr>
                <w:top w:val="nil"/>
                <w:left w:val="nil"/>
                <w:bottom w:val="nil"/>
                <w:right w:val="nil"/>
                <w:between w:val="nil"/>
              </w:pBdr>
              <w:rPr>
                <w:sz w:val="24"/>
                <w:szCs w:val="24"/>
                <w:lang w:val="it-IT"/>
              </w:rPr>
            </w:pPr>
            <w:r w:rsidRPr="007D4946">
              <w:rPr>
                <w:sz w:val="24"/>
                <w:szCs w:val="24"/>
                <w:lang w:val="it-IT"/>
              </w:rPr>
              <w:t>Sessione 1 (una) - Apprendimento faccia a faccia</w:t>
            </w:r>
          </w:p>
          <w:p w14:paraId="7E1E0D90" w14:textId="36DF1618" w:rsidR="00CA4D7D" w:rsidRPr="007D4946" w:rsidRDefault="00CA4D7D" w:rsidP="007D4946">
            <w:pPr>
              <w:keepNext/>
              <w:keepLines/>
              <w:pBdr>
                <w:top w:val="nil"/>
                <w:left w:val="nil"/>
                <w:bottom w:val="nil"/>
                <w:right w:val="nil"/>
                <w:between w:val="nil"/>
              </w:pBdr>
              <w:rPr>
                <w:rFonts w:ascii="Cambria" w:eastAsia="Cambria" w:hAnsi="Cambria" w:cs="Cambria"/>
                <w:sz w:val="24"/>
                <w:szCs w:val="24"/>
                <w:lang w:val="it-IT"/>
              </w:rPr>
            </w:pPr>
          </w:p>
        </w:tc>
      </w:tr>
      <w:tr w:rsidR="00CA4D7D" w14:paraId="7E1E0D9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2" w14:textId="1259FC0A" w:rsidR="00CA4D7D" w:rsidRDefault="007D4946">
            <w:pPr>
              <w:keepNext/>
              <w:keepLines/>
              <w:pBdr>
                <w:top w:val="nil"/>
                <w:left w:val="nil"/>
                <w:bottom w:val="nil"/>
                <w:right w:val="nil"/>
                <w:between w:val="nil"/>
              </w:pBdr>
              <w:rPr>
                <w:rFonts w:ascii="Cambria" w:eastAsia="Cambria" w:hAnsi="Cambria" w:cs="Cambria"/>
                <w:sz w:val="24"/>
                <w:szCs w:val="24"/>
              </w:rPr>
            </w:pPr>
            <w:proofErr w:type="spellStart"/>
            <w:r w:rsidRPr="007D4946">
              <w:rPr>
                <w:sz w:val="24"/>
                <w:szCs w:val="24"/>
              </w:rPr>
              <w:t>Obiettivi</w:t>
            </w:r>
            <w:proofErr w:type="spellEnd"/>
            <w:r w:rsidRPr="007D4946">
              <w:rPr>
                <w:sz w:val="24"/>
                <w:szCs w:val="24"/>
              </w:rPr>
              <w:t xml:space="preserve"> </w:t>
            </w:r>
            <w:proofErr w:type="spellStart"/>
            <w:r w:rsidRPr="007D4946">
              <w:rPr>
                <w:sz w:val="24"/>
                <w:szCs w:val="24"/>
              </w:rPr>
              <w:t>della</w:t>
            </w:r>
            <w:proofErr w:type="spellEnd"/>
            <w:r w:rsidRPr="007D4946">
              <w:rPr>
                <w:sz w:val="24"/>
                <w:szCs w:val="24"/>
              </w:rPr>
              <w:t xml:space="preserve"> </w:t>
            </w:r>
            <w:proofErr w:type="spellStart"/>
            <w:r w:rsidRPr="007D4946">
              <w:rPr>
                <w:sz w:val="24"/>
                <w:szCs w:val="24"/>
              </w:rPr>
              <w:t>sessione</w:t>
            </w:r>
            <w:proofErr w:type="spellEnd"/>
            <w:r w:rsidRPr="007D4946">
              <w:rPr>
                <w:sz w:val="24"/>
                <w:szCs w:val="24"/>
              </w:rPr>
              <w:t>:</w:t>
            </w:r>
          </w:p>
        </w:tc>
      </w:tr>
      <w:tr w:rsidR="00CA4D7D" w:rsidRPr="007D4946" w14:paraId="7E1E0D96"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11257143" w14:textId="77777777" w:rsidR="007D4946" w:rsidRPr="007D4946" w:rsidRDefault="007D4946" w:rsidP="007D4946">
            <w:pPr>
              <w:numPr>
                <w:ilvl w:val="0"/>
                <w:numId w:val="1"/>
              </w:numPr>
              <w:pBdr>
                <w:top w:val="nil"/>
                <w:left w:val="nil"/>
                <w:bottom w:val="nil"/>
                <w:right w:val="nil"/>
                <w:between w:val="nil"/>
              </w:pBdr>
              <w:rPr>
                <w:rFonts w:ascii="Cambria" w:eastAsia="Cambria" w:hAnsi="Cambria" w:cs="Cambria"/>
                <w:color w:val="000000"/>
                <w:sz w:val="24"/>
                <w:szCs w:val="24"/>
                <w:lang w:val="it-IT"/>
              </w:rPr>
            </w:pPr>
            <w:r w:rsidRPr="007D4946">
              <w:rPr>
                <w:rFonts w:ascii="Cambria" w:eastAsia="Cambria" w:hAnsi="Cambria" w:cs="Cambria"/>
                <w:color w:val="000000"/>
                <w:sz w:val="24"/>
                <w:szCs w:val="24"/>
                <w:lang w:val="it-IT"/>
              </w:rPr>
              <w:t xml:space="preserve">Affrontare i social media e le </w:t>
            </w:r>
            <w:proofErr w:type="spellStart"/>
            <w:r w:rsidRPr="007D4946">
              <w:rPr>
                <w:rFonts w:ascii="Cambria" w:eastAsia="Cambria" w:hAnsi="Cambria" w:cs="Cambria"/>
                <w:color w:val="000000"/>
                <w:sz w:val="24"/>
                <w:szCs w:val="24"/>
                <w:lang w:val="it-IT"/>
              </w:rPr>
              <w:t>Fake</w:t>
            </w:r>
            <w:proofErr w:type="spellEnd"/>
            <w:r w:rsidRPr="007D4946">
              <w:rPr>
                <w:rFonts w:ascii="Cambria" w:eastAsia="Cambria" w:hAnsi="Cambria" w:cs="Cambria"/>
                <w:color w:val="000000"/>
                <w:sz w:val="24"/>
                <w:szCs w:val="24"/>
                <w:lang w:val="it-IT"/>
              </w:rPr>
              <w:t xml:space="preserve"> News </w:t>
            </w:r>
          </w:p>
          <w:p w14:paraId="7E1E0D95" w14:textId="6476DD8C" w:rsidR="009F4B07" w:rsidRPr="007D4946" w:rsidRDefault="007D4946" w:rsidP="007D4946">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it-IT"/>
              </w:rPr>
            </w:pPr>
            <w:r w:rsidRPr="007D4946">
              <w:rPr>
                <w:rFonts w:ascii="Cambria" w:eastAsia="Cambria" w:hAnsi="Cambria" w:cs="Cambria"/>
                <w:color w:val="000000"/>
                <w:sz w:val="24"/>
                <w:szCs w:val="24"/>
                <w:lang w:val="it-IT"/>
              </w:rPr>
              <w:t xml:space="preserve">Approccio critico alle </w:t>
            </w:r>
            <w:proofErr w:type="spellStart"/>
            <w:r w:rsidRPr="007D4946">
              <w:rPr>
                <w:rFonts w:ascii="Cambria" w:eastAsia="Cambria" w:hAnsi="Cambria" w:cs="Cambria"/>
                <w:color w:val="000000"/>
                <w:sz w:val="24"/>
                <w:szCs w:val="24"/>
                <w:lang w:val="it-IT"/>
              </w:rPr>
              <w:t>Fake</w:t>
            </w:r>
            <w:proofErr w:type="spellEnd"/>
            <w:r w:rsidRPr="007D4946">
              <w:rPr>
                <w:rFonts w:ascii="Cambria" w:eastAsia="Cambria" w:hAnsi="Cambria" w:cs="Cambria"/>
                <w:color w:val="000000"/>
                <w:sz w:val="24"/>
                <w:szCs w:val="24"/>
                <w:lang w:val="it-IT"/>
              </w:rPr>
              <w:t xml:space="preserve"> News</w:t>
            </w:r>
          </w:p>
        </w:tc>
      </w:tr>
      <w:tr w:rsidR="00CA4D7D" w14:paraId="7E1E0D98"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7" w14:textId="449C4C94" w:rsidR="00CA4D7D" w:rsidRDefault="007D4946">
            <w:pPr>
              <w:keepNext/>
              <w:keepLines/>
              <w:pBdr>
                <w:top w:val="nil"/>
                <w:left w:val="nil"/>
                <w:bottom w:val="nil"/>
                <w:right w:val="nil"/>
                <w:between w:val="nil"/>
              </w:pBdr>
              <w:rPr>
                <w:rFonts w:ascii="Cambria" w:eastAsia="Cambria" w:hAnsi="Cambria" w:cs="Cambria"/>
                <w:sz w:val="24"/>
                <w:szCs w:val="24"/>
              </w:rPr>
            </w:pPr>
            <w:proofErr w:type="spellStart"/>
            <w:r w:rsidRPr="007D4946">
              <w:rPr>
                <w:rFonts w:ascii="Cambria" w:eastAsia="Cambria" w:hAnsi="Cambria" w:cs="Cambria"/>
                <w:b w:val="0"/>
                <w:sz w:val="24"/>
                <w:szCs w:val="24"/>
              </w:rPr>
              <w:t>Risultati</w:t>
            </w:r>
            <w:proofErr w:type="spellEnd"/>
            <w:r w:rsidRPr="007D4946">
              <w:rPr>
                <w:rFonts w:ascii="Cambria" w:eastAsia="Cambria" w:hAnsi="Cambria" w:cs="Cambria"/>
                <w:b w:val="0"/>
                <w:sz w:val="24"/>
                <w:szCs w:val="24"/>
              </w:rPr>
              <w:t xml:space="preserve"> di </w:t>
            </w:r>
            <w:proofErr w:type="spellStart"/>
            <w:r w:rsidRPr="007D4946">
              <w:rPr>
                <w:rFonts w:ascii="Cambria" w:eastAsia="Cambria" w:hAnsi="Cambria" w:cs="Cambria"/>
                <w:b w:val="0"/>
                <w:sz w:val="24"/>
                <w:szCs w:val="24"/>
              </w:rPr>
              <w:t>apprendimento</w:t>
            </w:r>
            <w:proofErr w:type="spellEnd"/>
            <w:r w:rsidRPr="007D4946">
              <w:rPr>
                <w:rFonts w:ascii="Cambria" w:eastAsia="Cambria" w:hAnsi="Cambria" w:cs="Cambria"/>
                <w:b w:val="0"/>
                <w:sz w:val="24"/>
                <w:szCs w:val="24"/>
              </w:rPr>
              <w:t>:</w:t>
            </w:r>
          </w:p>
        </w:tc>
      </w:tr>
      <w:tr w:rsidR="00CA4D7D" w:rsidRPr="007D4946" w14:paraId="7E1E0D9C"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41C0055F" w14:textId="77777777" w:rsidR="007D4946" w:rsidRPr="007D4946" w:rsidRDefault="007D4946" w:rsidP="007D4946">
            <w:pPr>
              <w:numPr>
                <w:ilvl w:val="0"/>
                <w:numId w:val="2"/>
              </w:numPr>
              <w:pBdr>
                <w:top w:val="nil"/>
                <w:left w:val="nil"/>
                <w:bottom w:val="nil"/>
                <w:right w:val="nil"/>
                <w:between w:val="nil"/>
              </w:pBdr>
              <w:rPr>
                <w:rFonts w:ascii="Cambria" w:eastAsia="Cambria" w:hAnsi="Cambria" w:cs="Cambria"/>
                <w:bCs/>
                <w:color w:val="000000"/>
                <w:sz w:val="24"/>
                <w:szCs w:val="24"/>
              </w:rPr>
            </w:pPr>
            <w:proofErr w:type="spellStart"/>
            <w:r w:rsidRPr="007D4946">
              <w:rPr>
                <w:rFonts w:ascii="Cambria" w:eastAsia="Cambria" w:hAnsi="Cambria" w:cs="Cambria"/>
                <w:bCs/>
                <w:color w:val="000000"/>
                <w:sz w:val="24"/>
                <w:szCs w:val="24"/>
              </w:rPr>
              <w:t>Pensiero</w:t>
            </w:r>
            <w:proofErr w:type="spellEnd"/>
            <w:r w:rsidRPr="007D4946">
              <w:rPr>
                <w:rFonts w:ascii="Cambria" w:eastAsia="Cambria" w:hAnsi="Cambria" w:cs="Cambria"/>
                <w:bCs/>
                <w:color w:val="000000"/>
                <w:sz w:val="24"/>
                <w:szCs w:val="24"/>
              </w:rPr>
              <w:t xml:space="preserve"> </w:t>
            </w:r>
            <w:proofErr w:type="spellStart"/>
            <w:r w:rsidRPr="007D4946">
              <w:rPr>
                <w:rFonts w:ascii="Cambria" w:eastAsia="Cambria" w:hAnsi="Cambria" w:cs="Cambria"/>
                <w:bCs/>
                <w:color w:val="000000"/>
                <w:sz w:val="24"/>
                <w:szCs w:val="24"/>
              </w:rPr>
              <w:t>critico</w:t>
            </w:r>
            <w:proofErr w:type="spellEnd"/>
          </w:p>
          <w:p w14:paraId="7E9AEF4A" w14:textId="77777777" w:rsidR="007D4946" w:rsidRPr="007D4946" w:rsidRDefault="007D4946" w:rsidP="007D4946">
            <w:pPr>
              <w:numPr>
                <w:ilvl w:val="0"/>
                <w:numId w:val="2"/>
              </w:numPr>
              <w:pBdr>
                <w:top w:val="nil"/>
                <w:left w:val="nil"/>
                <w:bottom w:val="nil"/>
                <w:right w:val="nil"/>
                <w:between w:val="nil"/>
              </w:pBdr>
              <w:rPr>
                <w:rFonts w:ascii="Cambria" w:eastAsia="Cambria" w:hAnsi="Cambria" w:cs="Cambria"/>
                <w:bCs/>
                <w:color w:val="000000"/>
                <w:sz w:val="24"/>
                <w:szCs w:val="24"/>
              </w:rPr>
            </w:pPr>
            <w:proofErr w:type="spellStart"/>
            <w:r w:rsidRPr="007D4946">
              <w:rPr>
                <w:rFonts w:ascii="Cambria" w:eastAsia="Cambria" w:hAnsi="Cambria" w:cs="Cambria"/>
                <w:bCs/>
                <w:color w:val="000000"/>
                <w:sz w:val="24"/>
                <w:szCs w:val="24"/>
              </w:rPr>
              <w:t>Sensibilizzazione</w:t>
            </w:r>
            <w:proofErr w:type="spellEnd"/>
            <w:r w:rsidRPr="007D4946">
              <w:rPr>
                <w:rFonts w:ascii="Cambria" w:eastAsia="Cambria" w:hAnsi="Cambria" w:cs="Cambria"/>
                <w:bCs/>
                <w:color w:val="000000"/>
                <w:sz w:val="24"/>
                <w:szCs w:val="24"/>
              </w:rPr>
              <w:t xml:space="preserve"> </w:t>
            </w:r>
            <w:proofErr w:type="spellStart"/>
            <w:r w:rsidRPr="007D4946">
              <w:rPr>
                <w:rFonts w:ascii="Cambria" w:eastAsia="Cambria" w:hAnsi="Cambria" w:cs="Cambria"/>
                <w:bCs/>
                <w:color w:val="000000"/>
                <w:sz w:val="24"/>
                <w:szCs w:val="24"/>
              </w:rPr>
              <w:t>alla</w:t>
            </w:r>
            <w:proofErr w:type="spellEnd"/>
            <w:r w:rsidRPr="007D4946">
              <w:rPr>
                <w:rFonts w:ascii="Cambria" w:eastAsia="Cambria" w:hAnsi="Cambria" w:cs="Cambria"/>
                <w:bCs/>
                <w:color w:val="000000"/>
                <w:sz w:val="24"/>
                <w:szCs w:val="24"/>
              </w:rPr>
              <w:t xml:space="preserve"> </w:t>
            </w:r>
            <w:proofErr w:type="spellStart"/>
            <w:r w:rsidRPr="007D4946">
              <w:rPr>
                <w:rFonts w:ascii="Cambria" w:eastAsia="Cambria" w:hAnsi="Cambria" w:cs="Cambria"/>
                <w:bCs/>
                <w:color w:val="000000"/>
                <w:sz w:val="24"/>
                <w:szCs w:val="24"/>
              </w:rPr>
              <w:t>manipolazione</w:t>
            </w:r>
            <w:proofErr w:type="spellEnd"/>
          </w:p>
          <w:p w14:paraId="7E1E0D9B" w14:textId="18DAEBA9" w:rsidR="00E5154E" w:rsidRPr="007D4946" w:rsidRDefault="007D4946" w:rsidP="007D4946">
            <w:pPr>
              <w:numPr>
                <w:ilvl w:val="0"/>
                <w:numId w:val="2"/>
              </w:numPr>
              <w:pBdr>
                <w:top w:val="nil"/>
                <w:left w:val="nil"/>
                <w:bottom w:val="nil"/>
                <w:right w:val="nil"/>
                <w:between w:val="nil"/>
              </w:pBdr>
              <w:rPr>
                <w:rFonts w:ascii="Cambria" w:eastAsia="Cambria" w:hAnsi="Cambria" w:cs="Cambria"/>
                <w:color w:val="000000"/>
                <w:sz w:val="24"/>
                <w:szCs w:val="24"/>
                <w:lang w:val="it-IT"/>
              </w:rPr>
            </w:pPr>
            <w:r w:rsidRPr="007D4946">
              <w:rPr>
                <w:rFonts w:ascii="Cambria" w:eastAsia="Cambria" w:hAnsi="Cambria" w:cs="Cambria"/>
                <w:bCs/>
                <w:color w:val="000000"/>
                <w:sz w:val="24"/>
                <w:szCs w:val="24"/>
                <w:lang w:val="it-IT"/>
              </w:rPr>
              <w:t>Senso di responsabilità nel comportamento online</w:t>
            </w:r>
          </w:p>
        </w:tc>
      </w:tr>
      <w:tr w:rsidR="00CA4D7D" w:rsidRPr="007D4946" w14:paraId="7E1E0DA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F" w14:textId="45465068" w:rsidR="00CA4D7D" w:rsidRPr="007D4946" w:rsidRDefault="007D4946">
            <w:pPr>
              <w:keepNext/>
              <w:keepLines/>
              <w:rPr>
                <w:rFonts w:ascii="Cambria" w:eastAsia="Cambria" w:hAnsi="Cambria" w:cs="Cambria"/>
                <w:sz w:val="24"/>
                <w:szCs w:val="24"/>
                <w:lang w:val="it-IT"/>
              </w:rPr>
            </w:pPr>
            <w:r w:rsidRPr="007D4946">
              <w:rPr>
                <w:rFonts w:ascii="Cambria" w:eastAsia="Cambria" w:hAnsi="Cambria" w:cs="Cambria"/>
                <w:b w:val="0"/>
                <w:sz w:val="24"/>
                <w:szCs w:val="24"/>
                <w:lang w:val="it-IT"/>
              </w:rPr>
              <w:t xml:space="preserve">In questa sessione i partecipanti impareranno a conoscere le </w:t>
            </w:r>
            <w:proofErr w:type="spellStart"/>
            <w:r w:rsidRPr="007D4946">
              <w:rPr>
                <w:rFonts w:ascii="Cambria" w:eastAsia="Cambria" w:hAnsi="Cambria" w:cs="Cambria"/>
                <w:b w:val="0"/>
                <w:sz w:val="24"/>
                <w:szCs w:val="24"/>
                <w:lang w:val="it-IT"/>
              </w:rPr>
              <w:t>fake</w:t>
            </w:r>
            <w:proofErr w:type="spellEnd"/>
            <w:r w:rsidRPr="007D4946">
              <w:rPr>
                <w:rFonts w:ascii="Cambria" w:eastAsia="Cambria" w:hAnsi="Cambria" w:cs="Cambria"/>
                <w:b w:val="0"/>
                <w:sz w:val="24"/>
                <w:szCs w:val="24"/>
                <w:lang w:val="it-IT"/>
              </w:rPr>
              <w:t xml:space="preserve"> news nei social media e come possono essere individuate.</w:t>
            </w:r>
          </w:p>
          <w:p w14:paraId="7E1E0DA0" w14:textId="77777777" w:rsidR="00CA4D7D" w:rsidRPr="007D4946" w:rsidRDefault="00CA4D7D">
            <w:pPr>
              <w:keepNext/>
              <w:keepLines/>
              <w:rPr>
                <w:rFonts w:ascii="Cambria" w:eastAsia="Cambria" w:hAnsi="Cambria" w:cs="Cambria"/>
                <w:sz w:val="24"/>
                <w:szCs w:val="24"/>
                <w:lang w:val="it-IT"/>
              </w:rPr>
            </w:pPr>
          </w:p>
          <w:p w14:paraId="7E1E0DA1" w14:textId="77777777" w:rsidR="00CA4D7D" w:rsidRPr="007D4946" w:rsidRDefault="00CA4D7D">
            <w:pPr>
              <w:keepNext/>
              <w:keepLines/>
              <w:rPr>
                <w:rFonts w:ascii="Cambria" w:eastAsia="Cambria" w:hAnsi="Cambria" w:cs="Cambria"/>
                <w:sz w:val="24"/>
                <w:szCs w:val="24"/>
                <w:lang w:val="it-IT"/>
              </w:rPr>
            </w:pPr>
          </w:p>
          <w:p w14:paraId="7E1E0DA2" w14:textId="77777777" w:rsidR="00CA4D7D" w:rsidRPr="007D4946" w:rsidRDefault="00CA4D7D">
            <w:pPr>
              <w:keepNext/>
              <w:keepLines/>
              <w:rPr>
                <w:rFonts w:ascii="Cambria" w:eastAsia="Cambria" w:hAnsi="Cambria" w:cs="Cambria"/>
                <w:sz w:val="24"/>
                <w:szCs w:val="24"/>
                <w:lang w:val="it-IT"/>
              </w:rPr>
            </w:pPr>
          </w:p>
        </w:tc>
      </w:tr>
    </w:tbl>
    <w:p w14:paraId="7E1E0DA4" w14:textId="77777777" w:rsidR="00CA4D7D" w:rsidRPr="007D4946" w:rsidRDefault="00CA4D7D" w:rsidP="00902242">
      <w:pPr>
        <w:pStyle w:val="Nessunaspaziatura"/>
        <w:rPr>
          <w:lang w:val="it-IT"/>
        </w:rPr>
      </w:pPr>
    </w:p>
    <w:p w14:paraId="181C7572" w14:textId="77777777" w:rsidR="00984342" w:rsidRPr="007D4946" w:rsidRDefault="00984342" w:rsidP="00902242">
      <w:pPr>
        <w:pStyle w:val="Nessunaspaziatura"/>
        <w:rPr>
          <w:lang w:val="it-IT"/>
        </w:rPr>
      </w:pPr>
    </w:p>
    <w:p w14:paraId="2051D47F" w14:textId="77777777" w:rsidR="00984342" w:rsidRPr="007D4946" w:rsidRDefault="00984342" w:rsidP="00902242">
      <w:pPr>
        <w:pStyle w:val="Nessunaspaziatura"/>
        <w:rPr>
          <w:lang w:val="it-IT"/>
        </w:rPr>
      </w:pPr>
    </w:p>
    <w:p w14:paraId="24ABD39E" w14:textId="77777777" w:rsidR="00984342" w:rsidRPr="007D4946" w:rsidRDefault="00984342" w:rsidP="00902242">
      <w:pPr>
        <w:pStyle w:val="Nessunaspaziatura"/>
        <w:rPr>
          <w:lang w:val="it-IT"/>
        </w:rPr>
      </w:pPr>
    </w:p>
    <w:p w14:paraId="7448C085" w14:textId="77777777" w:rsidR="00984342" w:rsidRPr="007D4946" w:rsidRDefault="00984342" w:rsidP="00902242">
      <w:pPr>
        <w:pStyle w:val="Nessunaspaziatura"/>
        <w:rPr>
          <w:lang w:val="it-IT"/>
        </w:rPr>
      </w:pPr>
    </w:p>
    <w:p w14:paraId="1D526A2B" w14:textId="77777777" w:rsidR="00984342" w:rsidRPr="007D4946" w:rsidRDefault="00984342" w:rsidP="00902242">
      <w:pPr>
        <w:pStyle w:val="Nessunaspaziatura"/>
        <w:rPr>
          <w:lang w:val="it-IT"/>
        </w:rPr>
      </w:pPr>
    </w:p>
    <w:p w14:paraId="3E20C8BE" w14:textId="77777777" w:rsidR="00984342" w:rsidRPr="007D4946" w:rsidRDefault="00984342" w:rsidP="00902242">
      <w:pPr>
        <w:pStyle w:val="Nessunaspaziatura"/>
        <w:rPr>
          <w:lang w:val="it-IT"/>
        </w:rPr>
      </w:pPr>
    </w:p>
    <w:p w14:paraId="4FE6F4C4" w14:textId="77777777" w:rsidR="00984342" w:rsidRPr="007D4946" w:rsidRDefault="00984342" w:rsidP="00902242">
      <w:pPr>
        <w:pStyle w:val="Nessunaspaziatura"/>
        <w:rPr>
          <w:lang w:val="it-IT"/>
        </w:rPr>
      </w:pPr>
    </w:p>
    <w:p w14:paraId="6032C38F" w14:textId="77777777" w:rsidR="00902242" w:rsidRPr="007D4946" w:rsidRDefault="00902242" w:rsidP="00902242">
      <w:pPr>
        <w:pStyle w:val="Nessunaspaziatura"/>
        <w:rPr>
          <w:lang w:val="it-IT"/>
        </w:rPr>
      </w:pPr>
    </w:p>
    <w:p w14:paraId="0F031A24" w14:textId="77777777" w:rsidR="00902242" w:rsidRPr="007D4946" w:rsidRDefault="00902242" w:rsidP="00902242">
      <w:pPr>
        <w:pStyle w:val="Nessunaspaziatura"/>
        <w:rPr>
          <w:lang w:val="it-IT"/>
        </w:rPr>
      </w:pPr>
    </w:p>
    <w:tbl>
      <w:tblPr>
        <w:tblStyle w:val="a0"/>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CA4D7D" w:rsidRPr="00074F7D" w14:paraId="7E1E0DAA" w14:textId="77777777">
        <w:trPr>
          <w:trHeight w:val="692"/>
        </w:trPr>
        <w:tc>
          <w:tcPr>
            <w:tcW w:w="6204" w:type="dxa"/>
            <w:shd w:val="clear" w:color="auto" w:fill="8DB3E2"/>
            <w:vAlign w:val="center"/>
          </w:tcPr>
          <w:p w14:paraId="7E1E0DA6" w14:textId="43686DC1" w:rsidR="00CA4D7D" w:rsidRPr="007D4946" w:rsidRDefault="007D4946">
            <w:pPr>
              <w:spacing w:line="360" w:lineRule="auto"/>
              <w:jc w:val="center"/>
              <w:rPr>
                <w:color w:val="FFFFFF"/>
                <w:lang w:val="it-IT"/>
              </w:rPr>
            </w:pPr>
            <w:r w:rsidRPr="007D4946">
              <w:rPr>
                <w:b/>
                <w:color w:val="FFFFFF"/>
                <w:lang w:val="it-IT"/>
              </w:rPr>
              <w:lastRenderedPageBreak/>
              <w:t>Descrizione delle attività di apprendimento</w:t>
            </w:r>
          </w:p>
        </w:tc>
        <w:tc>
          <w:tcPr>
            <w:tcW w:w="1559" w:type="dxa"/>
            <w:shd w:val="clear" w:color="auto" w:fill="8DB3E2"/>
            <w:vAlign w:val="center"/>
          </w:tcPr>
          <w:p w14:paraId="7E1E0DA7" w14:textId="71C55AA7" w:rsidR="00CA4D7D" w:rsidRDefault="00E14DDF">
            <w:pPr>
              <w:spacing w:line="360" w:lineRule="auto"/>
              <w:jc w:val="center"/>
              <w:rPr>
                <w:b/>
                <w:color w:val="FFFFFF"/>
              </w:rPr>
            </w:pPr>
            <w:proofErr w:type="spellStart"/>
            <w:r>
              <w:rPr>
                <w:b/>
                <w:color w:val="FFFFFF"/>
              </w:rPr>
              <w:t>Durat</w:t>
            </w:r>
            <w:r w:rsidR="00074F7D">
              <w:rPr>
                <w:b/>
                <w:color w:val="FFFFFF"/>
              </w:rPr>
              <w:t>a</w:t>
            </w:r>
            <w:proofErr w:type="spellEnd"/>
            <w:r w:rsidR="00074F7D">
              <w:rPr>
                <w:b/>
                <w:color w:val="FFFFFF"/>
              </w:rPr>
              <w:t xml:space="preserve"> </w:t>
            </w:r>
            <w:r>
              <w:rPr>
                <w:b/>
                <w:color w:val="FFFFFF"/>
              </w:rPr>
              <w:t>(</w:t>
            </w:r>
            <w:proofErr w:type="spellStart"/>
            <w:r>
              <w:rPr>
                <w:b/>
                <w:color w:val="FFFFFF"/>
              </w:rPr>
              <w:t>minut</w:t>
            </w:r>
            <w:r w:rsidR="00074F7D">
              <w:rPr>
                <w:b/>
                <w:color w:val="FFFFFF"/>
              </w:rPr>
              <w:t>i</w:t>
            </w:r>
            <w:proofErr w:type="spellEnd"/>
            <w:r>
              <w:rPr>
                <w:b/>
                <w:color w:val="FFFFFF"/>
              </w:rPr>
              <w:t>)</w:t>
            </w:r>
          </w:p>
        </w:tc>
        <w:tc>
          <w:tcPr>
            <w:tcW w:w="3431" w:type="dxa"/>
            <w:shd w:val="clear" w:color="auto" w:fill="8DB3E2"/>
            <w:vAlign w:val="center"/>
          </w:tcPr>
          <w:p w14:paraId="7E1E0DA8" w14:textId="65C58B8E" w:rsidR="00CA4D7D" w:rsidRDefault="00074F7D">
            <w:pPr>
              <w:spacing w:line="360" w:lineRule="auto"/>
              <w:jc w:val="center"/>
              <w:rPr>
                <w:b/>
                <w:color w:val="FFFFFF"/>
              </w:rPr>
            </w:pPr>
            <w:proofErr w:type="spellStart"/>
            <w:r w:rsidRPr="00074F7D">
              <w:rPr>
                <w:b/>
                <w:color w:val="FFFFFF"/>
              </w:rPr>
              <w:t>Materiali</w:t>
            </w:r>
            <w:proofErr w:type="spellEnd"/>
            <w:r w:rsidRPr="00074F7D">
              <w:rPr>
                <w:b/>
                <w:color w:val="FFFFFF"/>
              </w:rPr>
              <w:t xml:space="preserve"> e </w:t>
            </w:r>
            <w:proofErr w:type="spellStart"/>
            <w:r w:rsidRPr="00074F7D">
              <w:rPr>
                <w:b/>
                <w:color w:val="FFFFFF"/>
              </w:rPr>
              <w:t>attrezzature</w:t>
            </w:r>
            <w:proofErr w:type="spellEnd"/>
            <w:r w:rsidRPr="00074F7D">
              <w:rPr>
                <w:b/>
                <w:color w:val="FFFFFF"/>
              </w:rPr>
              <w:t xml:space="preserve"> </w:t>
            </w:r>
            <w:proofErr w:type="spellStart"/>
            <w:r w:rsidRPr="00074F7D">
              <w:rPr>
                <w:b/>
                <w:color w:val="FFFFFF"/>
              </w:rPr>
              <w:t>necessarie</w:t>
            </w:r>
            <w:proofErr w:type="spellEnd"/>
          </w:p>
        </w:tc>
        <w:tc>
          <w:tcPr>
            <w:tcW w:w="2664" w:type="dxa"/>
            <w:shd w:val="clear" w:color="auto" w:fill="8DB3E2"/>
            <w:vAlign w:val="center"/>
          </w:tcPr>
          <w:p w14:paraId="7E1E0DA9" w14:textId="4C6F50B9" w:rsidR="00CA4D7D" w:rsidRPr="00074F7D" w:rsidRDefault="00E14DDF">
            <w:pPr>
              <w:spacing w:line="360" w:lineRule="auto"/>
              <w:jc w:val="center"/>
              <w:rPr>
                <w:b/>
                <w:color w:val="FFFFFF"/>
                <w:lang w:val="it-IT"/>
              </w:rPr>
            </w:pPr>
            <w:proofErr w:type="spellStart"/>
            <w:r w:rsidRPr="00074F7D">
              <w:rPr>
                <w:b/>
                <w:color w:val="FFFFFF"/>
                <w:lang w:val="it-IT"/>
              </w:rPr>
              <w:t>Handouts</w:t>
            </w:r>
            <w:proofErr w:type="spellEnd"/>
            <w:r w:rsidRPr="00074F7D">
              <w:rPr>
                <w:b/>
                <w:color w:val="FFFFFF"/>
                <w:lang w:val="it-IT"/>
              </w:rPr>
              <w:t>/</w:t>
            </w:r>
            <w:r w:rsidR="00074F7D" w:rsidRPr="00074F7D">
              <w:rPr>
                <w:b/>
                <w:color w:val="FFFFFF"/>
                <w:lang w:val="it-IT"/>
              </w:rPr>
              <w:t xml:space="preserve">Dispense/Fogli di </w:t>
            </w:r>
            <w:proofErr w:type="spellStart"/>
            <w:r w:rsidR="00074F7D" w:rsidRPr="00074F7D">
              <w:rPr>
                <w:b/>
                <w:color w:val="FFFFFF"/>
                <w:lang w:val="it-IT"/>
              </w:rPr>
              <w:t>attività</w:t>
            </w:r>
            <w:r w:rsidRPr="00074F7D">
              <w:rPr>
                <w:b/>
                <w:color w:val="FFFFFF"/>
                <w:lang w:val="it-IT"/>
              </w:rPr>
              <w:t>Sheets</w:t>
            </w:r>
            <w:proofErr w:type="spellEnd"/>
          </w:p>
        </w:tc>
      </w:tr>
      <w:tr w:rsidR="00CA4D7D" w:rsidRPr="00074F7D" w14:paraId="7E1E0DB9" w14:textId="77777777">
        <w:trPr>
          <w:trHeight w:val="58"/>
        </w:trPr>
        <w:tc>
          <w:tcPr>
            <w:tcW w:w="6204" w:type="dxa"/>
            <w:shd w:val="clear" w:color="auto" w:fill="FFFFFF"/>
          </w:tcPr>
          <w:p w14:paraId="7A02B79A" w14:textId="77777777" w:rsidR="007D4946" w:rsidRPr="007D4946" w:rsidRDefault="007D4946" w:rsidP="007D4946">
            <w:pPr>
              <w:rPr>
                <w:b/>
                <w:lang w:val="it-IT"/>
              </w:rPr>
            </w:pPr>
            <w:r w:rsidRPr="007D4946">
              <w:rPr>
                <w:b/>
                <w:lang w:val="it-IT"/>
              </w:rPr>
              <w:t>Parte 1. Ripetizione degli aspetti teorici</w:t>
            </w:r>
          </w:p>
          <w:p w14:paraId="7E1E0DAE" w14:textId="554A80AF" w:rsidR="0020272C" w:rsidRPr="007D4946" w:rsidRDefault="007D4946" w:rsidP="007D4946">
            <w:pPr>
              <w:rPr>
                <w:lang w:val="it-IT"/>
              </w:rPr>
            </w:pPr>
            <w:r w:rsidRPr="007D4946">
              <w:rPr>
                <w:b/>
                <w:lang w:val="it-IT"/>
              </w:rPr>
              <w:t xml:space="preserve">Il formatore inizia la sessione ripetendo il corso online e ponendo alcune domande su questo modulo. Inoltre, il formatore spiega anche gli argomenti che non sono stati chiari o sui quali sono sorte delle domande. </w:t>
            </w:r>
          </w:p>
        </w:tc>
        <w:tc>
          <w:tcPr>
            <w:tcW w:w="1559" w:type="dxa"/>
            <w:shd w:val="clear" w:color="auto" w:fill="FFFFFF"/>
          </w:tcPr>
          <w:p w14:paraId="7E1E0DAF" w14:textId="726ED6CC" w:rsidR="00CA4D7D" w:rsidRDefault="004011D2">
            <w:pPr>
              <w:rPr>
                <w:i/>
              </w:rPr>
            </w:pPr>
            <w:r>
              <w:rPr>
                <w:i/>
              </w:rPr>
              <w:t>20</w:t>
            </w:r>
            <w:r w:rsidR="00E14DDF">
              <w:rPr>
                <w:i/>
              </w:rPr>
              <w:t xml:space="preserve"> </w:t>
            </w:r>
            <w:proofErr w:type="spellStart"/>
            <w:r w:rsidR="00E14DDF">
              <w:rPr>
                <w:i/>
              </w:rPr>
              <w:t>minut</w:t>
            </w:r>
            <w:r w:rsidR="00074F7D">
              <w:rPr>
                <w:i/>
              </w:rPr>
              <w:t>i</w:t>
            </w:r>
            <w:proofErr w:type="spellEnd"/>
          </w:p>
          <w:p w14:paraId="7E1E0DB0" w14:textId="77777777" w:rsidR="00CA4D7D" w:rsidRDefault="00CA4D7D">
            <w:pPr>
              <w:rPr>
                <w:u w:val="single"/>
              </w:rPr>
            </w:pPr>
          </w:p>
          <w:p w14:paraId="7E1E0DB1" w14:textId="77777777" w:rsidR="00CA4D7D" w:rsidRDefault="00CA4D7D">
            <w:pPr>
              <w:rPr>
                <w:u w:val="single"/>
              </w:rPr>
            </w:pPr>
          </w:p>
          <w:p w14:paraId="7E1E0DB2" w14:textId="77777777" w:rsidR="00CA4D7D" w:rsidRDefault="00CA4D7D"/>
        </w:tc>
        <w:tc>
          <w:tcPr>
            <w:tcW w:w="3431" w:type="dxa"/>
            <w:shd w:val="clear" w:color="auto" w:fill="FFFFFF"/>
          </w:tcPr>
          <w:p w14:paraId="7E1E0DB5" w14:textId="797F52E9" w:rsidR="00CA4D7D" w:rsidRPr="00074F7D" w:rsidRDefault="00074F7D">
            <w:pPr>
              <w:rPr>
                <w:lang w:val="it-IT"/>
              </w:rPr>
            </w:pPr>
            <w:r w:rsidRPr="00074F7D">
              <w:rPr>
                <w:lang w:val="it-IT"/>
              </w:rPr>
              <w:t xml:space="preserve">Penne e materiale per prendere appunti </w:t>
            </w:r>
          </w:p>
          <w:p w14:paraId="7E1E0DB6" w14:textId="77777777" w:rsidR="00CA4D7D" w:rsidRPr="00074F7D" w:rsidRDefault="00CA4D7D">
            <w:pPr>
              <w:jc w:val="center"/>
              <w:rPr>
                <w:lang w:val="it-IT"/>
              </w:rPr>
            </w:pPr>
          </w:p>
        </w:tc>
        <w:tc>
          <w:tcPr>
            <w:tcW w:w="2664" w:type="dxa"/>
            <w:shd w:val="clear" w:color="auto" w:fill="FFFFFF"/>
          </w:tcPr>
          <w:p w14:paraId="7E1E0DB8" w14:textId="359C4F3E" w:rsidR="00287D16" w:rsidRPr="00074F7D" w:rsidRDefault="00074F7D" w:rsidP="001B0866">
            <w:pPr>
              <w:jc w:val="center"/>
              <w:rPr>
                <w:lang w:val="it-IT"/>
              </w:rPr>
            </w:pPr>
            <w:r w:rsidRPr="00074F7D">
              <w:rPr>
                <w:lang w:val="it-IT"/>
              </w:rPr>
              <w:t>Parte online di questa sessione (se necessario)</w:t>
            </w:r>
          </w:p>
        </w:tc>
      </w:tr>
      <w:tr w:rsidR="00CA4D7D" w:rsidRPr="00074F7D" w14:paraId="7E1E0DCC" w14:textId="77777777">
        <w:trPr>
          <w:trHeight w:val="692"/>
        </w:trPr>
        <w:tc>
          <w:tcPr>
            <w:tcW w:w="6204" w:type="dxa"/>
            <w:shd w:val="clear" w:color="auto" w:fill="FFFFFF"/>
          </w:tcPr>
          <w:p w14:paraId="7E7FA0FA" w14:textId="77777777" w:rsidR="007D4946" w:rsidRPr="007D4946" w:rsidRDefault="007D4946" w:rsidP="007D4946">
            <w:pPr>
              <w:rPr>
                <w:b/>
                <w:lang w:val="it-IT"/>
              </w:rPr>
            </w:pPr>
            <w:r w:rsidRPr="007D4946">
              <w:rPr>
                <w:b/>
                <w:lang w:val="it-IT"/>
              </w:rPr>
              <w:t xml:space="preserve">Parte 2. Film </w:t>
            </w:r>
          </w:p>
          <w:p w14:paraId="7E1E0DBE" w14:textId="014F8AF7" w:rsidR="005F35AC" w:rsidRPr="007D4946" w:rsidRDefault="007D4946" w:rsidP="007D4946">
            <w:pPr>
              <w:rPr>
                <w:i/>
                <w:lang w:val="it-IT"/>
              </w:rPr>
            </w:pPr>
            <w:r w:rsidRPr="007D4946">
              <w:rPr>
                <w:b/>
                <w:lang w:val="it-IT"/>
              </w:rPr>
              <w:t xml:space="preserve">https://www.youtube.com/watch?v=7uflK6MbGDo </w:t>
            </w:r>
          </w:p>
        </w:tc>
        <w:tc>
          <w:tcPr>
            <w:tcW w:w="1559" w:type="dxa"/>
            <w:shd w:val="clear" w:color="auto" w:fill="FFFFFF"/>
          </w:tcPr>
          <w:p w14:paraId="73132C90" w14:textId="1A0DCF16" w:rsidR="00CA4D7D" w:rsidRDefault="00E5154E">
            <w:pPr>
              <w:rPr>
                <w:i/>
              </w:rPr>
            </w:pPr>
            <w:r>
              <w:rPr>
                <w:i/>
              </w:rPr>
              <w:t>1</w:t>
            </w:r>
            <w:r w:rsidR="004011D2">
              <w:rPr>
                <w:i/>
              </w:rPr>
              <w:t xml:space="preserve">0 </w:t>
            </w:r>
            <w:proofErr w:type="spellStart"/>
            <w:r w:rsidR="00617C59">
              <w:rPr>
                <w:i/>
              </w:rPr>
              <w:t>minut</w:t>
            </w:r>
            <w:r w:rsidR="00074F7D">
              <w:rPr>
                <w:i/>
              </w:rPr>
              <w:t>i</w:t>
            </w:r>
            <w:proofErr w:type="spellEnd"/>
          </w:p>
          <w:p w14:paraId="6E9C44D6" w14:textId="77777777" w:rsidR="005F35AC" w:rsidRDefault="005F35AC">
            <w:pPr>
              <w:rPr>
                <w:i/>
              </w:rPr>
            </w:pPr>
          </w:p>
          <w:p w14:paraId="7E1E0DC5" w14:textId="4C620B9B" w:rsidR="005F35AC" w:rsidRDefault="005F35AC">
            <w:pPr>
              <w:rPr>
                <w:i/>
              </w:rPr>
            </w:pPr>
          </w:p>
        </w:tc>
        <w:tc>
          <w:tcPr>
            <w:tcW w:w="3431" w:type="dxa"/>
            <w:shd w:val="clear" w:color="auto" w:fill="FFFFFF"/>
          </w:tcPr>
          <w:p w14:paraId="7E1E0DC9" w14:textId="32449F05" w:rsidR="00CA4D7D" w:rsidRDefault="00074F7D">
            <w:proofErr w:type="spellStart"/>
            <w:r w:rsidRPr="00074F7D">
              <w:t>Dispositivi</w:t>
            </w:r>
            <w:proofErr w:type="spellEnd"/>
            <w:r w:rsidRPr="00074F7D">
              <w:t xml:space="preserve"> </w:t>
            </w:r>
            <w:proofErr w:type="spellStart"/>
            <w:r w:rsidRPr="00074F7D">
              <w:t>mobili</w:t>
            </w:r>
            <w:proofErr w:type="spellEnd"/>
            <w:r w:rsidRPr="00074F7D">
              <w:t xml:space="preserve"> o laptop</w:t>
            </w:r>
          </w:p>
        </w:tc>
        <w:tc>
          <w:tcPr>
            <w:tcW w:w="2664" w:type="dxa"/>
            <w:shd w:val="clear" w:color="auto" w:fill="FFFFFF"/>
          </w:tcPr>
          <w:p w14:paraId="46144E62" w14:textId="77777777" w:rsidR="00074F7D" w:rsidRPr="00074F7D" w:rsidRDefault="00074F7D" w:rsidP="00074F7D">
            <w:pPr>
              <w:jc w:val="center"/>
              <w:rPr>
                <w:lang w:val="it-IT"/>
              </w:rPr>
            </w:pPr>
            <w:r w:rsidRPr="00074F7D">
              <w:rPr>
                <w:lang w:val="it-IT"/>
              </w:rPr>
              <w:t>Scheda attività n. 1</w:t>
            </w:r>
          </w:p>
          <w:p w14:paraId="7E1E0DCB" w14:textId="140FE656" w:rsidR="00CA4D7D" w:rsidRPr="00074F7D" w:rsidRDefault="00074F7D" w:rsidP="00074F7D">
            <w:pPr>
              <w:jc w:val="center"/>
              <w:rPr>
                <w:lang w:val="it-IT"/>
              </w:rPr>
            </w:pPr>
            <w:r w:rsidRPr="00074F7D">
              <w:rPr>
                <w:lang w:val="it-IT"/>
              </w:rPr>
              <w:t>Lavorare a coppie</w:t>
            </w:r>
          </w:p>
        </w:tc>
      </w:tr>
      <w:tr w:rsidR="00E5154E" w14:paraId="606D1F1D" w14:textId="77777777">
        <w:trPr>
          <w:trHeight w:val="692"/>
        </w:trPr>
        <w:tc>
          <w:tcPr>
            <w:tcW w:w="6204" w:type="dxa"/>
            <w:shd w:val="clear" w:color="auto" w:fill="FFFFFF"/>
          </w:tcPr>
          <w:p w14:paraId="3580E20B" w14:textId="77777777" w:rsidR="007D4946" w:rsidRPr="007D4946" w:rsidRDefault="007D4946" w:rsidP="007D4946">
            <w:pPr>
              <w:rPr>
                <w:b/>
                <w:lang w:val="it-IT"/>
              </w:rPr>
            </w:pPr>
            <w:r w:rsidRPr="007D4946">
              <w:rPr>
                <w:b/>
                <w:lang w:val="it-IT"/>
              </w:rPr>
              <w:t>Parte 3: Esempi</w:t>
            </w:r>
          </w:p>
          <w:p w14:paraId="2C6CA048" w14:textId="77777777" w:rsidR="007D4946" w:rsidRPr="007D4946" w:rsidRDefault="007D4946" w:rsidP="007D4946">
            <w:pPr>
              <w:rPr>
                <w:b/>
                <w:lang w:val="it-IT"/>
              </w:rPr>
            </w:pPr>
            <w:r w:rsidRPr="007D4946">
              <w:rPr>
                <w:b/>
                <w:lang w:val="it-IT"/>
              </w:rPr>
              <w:t xml:space="preserve">I partecipanti devono trovare da soli tre esempi di </w:t>
            </w:r>
            <w:proofErr w:type="spellStart"/>
            <w:r w:rsidRPr="007D4946">
              <w:rPr>
                <w:b/>
                <w:lang w:val="it-IT"/>
              </w:rPr>
              <w:t>fake</w:t>
            </w:r>
            <w:proofErr w:type="spellEnd"/>
            <w:r w:rsidRPr="007D4946">
              <w:rPr>
                <w:b/>
                <w:lang w:val="it-IT"/>
              </w:rPr>
              <w:t xml:space="preserve"> news in Internet. La sessione dovrebbe essere organizzata come un lavoro di gruppo. </w:t>
            </w:r>
          </w:p>
          <w:p w14:paraId="5E9E4027" w14:textId="5E4DAD4A" w:rsidR="00E5154E" w:rsidRPr="007D4946" w:rsidRDefault="007D4946" w:rsidP="007D4946">
            <w:pPr>
              <w:rPr>
                <w:bCs/>
                <w:lang w:val="it-IT"/>
              </w:rPr>
            </w:pPr>
            <w:r w:rsidRPr="007D4946">
              <w:rPr>
                <w:b/>
                <w:lang w:val="it-IT"/>
              </w:rPr>
              <w:t>Dopo questa fase, fate una breve pausa.</w:t>
            </w:r>
          </w:p>
        </w:tc>
        <w:tc>
          <w:tcPr>
            <w:tcW w:w="1559" w:type="dxa"/>
            <w:shd w:val="clear" w:color="auto" w:fill="FFFFFF"/>
          </w:tcPr>
          <w:p w14:paraId="3BC62B85" w14:textId="0D1FC9BA" w:rsidR="00E5154E" w:rsidRDefault="00E5154E" w:rsidP="00E5154E">
            <w:pPr>
              <w:rPr>
                <w:i/>
              </w:rPr>
            </w:pPr>
            <w:r>
              <w:rPr>
                <w:i/>
              </w:rPr>
              <w:t xml:space="preserve">20 </w:t>
            </w:r>
            <w:proofErr w:type="spellStart"/>
            <w:r>
              <w:rPr>
                <w:i/>
              </w:rPr>
              <w:t>minut</w:t>
            </w:r>
            <w:r w:rsidR="00074F7D">
              <w:rPr>
                <w:i/>
              </w:rPr>
              <w:t>i</w:t>
            </w:r>
            <w:proofErr w:type="spellEnd"/>
          </w:p>
          <w:p w14:paraId="1DE2C576" w14:textId="77777777" w:rsidR="00E5154E" w:rsidRDefault="00E5154E">
            <w:pPr>
              <w:rPr>
                <w:i/>
              </w:rPr>
            </w:pPr>
          </w:p>
          <w:p w14:paraId="586083C8" w14:textId="77777777" w:rsidR="00E5154E" w:rsidRDefault="00E5154E">
            <w:pPr>
              <w:rPr>
                <w:i/>
              </w:rPr>
            </w:pPr>
          </w:p>
          <w:p w14:paraId="387D061C" w14:textId="77777777" w:rsidR="00E5154E" w:rsidRDefault="00E5154E">
            <w:pPr>
              <w:rPr>
                <w:i/>
              </w:rPr>
            </w:pPr>
          </w:p>
          <w:p w14:paraId="78100D34" w14:textId="7E6BFC5D" w:rsidR="00E5154E" w:rsidRDefault="00E5154E">
            <w:pPr>
              <w:rPr>
                <w:i/>
              </w:rPr>
            </w:pPr>
            <w:r>
              <w:rPr>
                <w:i/>
              </w:rPr>
              <w:t xml:space="preserve">(10 </w:t>
            </w:r>
            <w:proofErr w:type="spellStart"/>
            <w:r>
              <w:rPr>
                <w:i/>
              </w:rPr>
              <w:t>minu</w:t>
            </w:r>
            <w:r w:rsidR="00074F7D">
              <w:rPr>
                <w:i/>
              </w:rPr>
              <w:t>t</w:t>
            </w:r>
            <w:r>
              <w:rPr>
                <w:i/>
              </w:rPr>
              <w:t>s</w:t>
            </w:r>
            <w:proofErr w:type="spellEnd"/>
            <w:r>
              <w:rPr>
                <w:i/>
              </w:rPr>
              <w:t>)</w:t>
            </w:r>
          </w:p>
        </w:tc>
        <w:tc>
          <w:tcPr>
            <w:tcW w:w="3431" w:type="dxa"/>
            <w:shd w:val="clear" w:color="auto" w:fill="FFFFFF"/>
          </w:tcPr>
          <w:p w14:paraId="1AD77975" w14:textId="760BBC76" w:rsidR="00E5154E" w:rsidRPr="00074F7D" w:rsidRDefault="00074F7D">
            <w:pPr>
              <w:jc w:val="center"/>
              <w:rPr>
                <w:lang w:val="it-IT"/>
              </w:rPr>
            </w:pPr>
            <w:r w:rsidRPr="00074F7D">
              <w:rPr>
                <w:lang w:val="it-IT"/>
              </w:rPr>
              <w:t>Dispositivi mobili o computer portatili</w:t>
            </w:r>
          </w:p>
        </w:tc>
        <w:tc>
          <w:tcPr>
            <w:tcW w:w="2664" w:type="dxa"/>
            <w:shd w:val="clear" w:color="auto" w:fill="FFFFFF"/>
          </w:tcPr>
          <w:p w14:paraId="575B30D4" w14:textId="3053859A" w:rsidR="00E5154E" w:rsidRDefault="00074F7D" w:rsidP="004011D2">
            <w:pPr>
              <w:jc w:val="center"/>
            </w:pPr>
            <w:proofErr w:type="spellStart"/>
            <w:r w:rsidRPr="00074F7D">
              <w:t>Scheda</w:t>
            </w:r>
            <w:proofErr w:type="spellEnd"/>
            <w:r w:rsidRPr="00074F7D">
              <w:t xml:space="preserve"> </w:t>
            </w:r>
            <w:proofErr w:type="spellStart"/>
            <w:r w:rsidRPr="00074F7D">
              <w:t>attività</w:t>
            </w:r>
            <w:proofErr w:type="spellEnd"/>
            <w:r w:rsidRPr="00074F7D">
              <w:t xml:space="preserve"> n. 2</w:t>
            </w:r>
          </w:p>
        </w:tc>
      </w:tr>
      <w:tr w:rsidR="00CA4D7D" w14:paraId="7E1E0DE3" w14:textId="77777777">
        <w:trPr>
          <w:trHeight w:val="2279"/>
        </w:trPr>
        <w:tc>
          <w:tcPr>
            <w:tcW w:w="6204" w:type="dxa"/>
            <w:shd w:val="clear" w:color="auto" w:fill="FFFFFF"/>
          </w:tcPr>
          <w:p w14:paraId="5385F156" w14:textId="77777777" w:rsidR="00074F7D" w:rsidRPr="00074F7D" w:rsidRDefault="00074F7D" w:rsidP="00074F7D">
            <w:pPr>
              <w:rPr>
                <w:b/>
                <w:lang w:val="fr-FR"/>
              </w:rPr>
            </w:pPr>
            <w:r w:rsidRPr="00074F7D">
              <w:rPr>
                <w:b/>
                <w:lang w:val="fr-FR"/>
              </w:rPr>
              <w:lastRenderedPageBreak/>
              <w:t xml:space="preserve">Parte 3. </w:t>
            </w:r>
            <w:proofErr w:type="spellStart"/>
            <w:r w:rsidRPr="00074F7D">
              <w:rPr>
                <w:b/>
                <w:lang w:val="fr-FR"/>
              </w:rPr>
              <w:t>Questionario</w:t>
            </w:r>
            <w:proofErr w:type="spellEnd"/>
          </w:p>
          <w:p w14:paraId="7E1E0DD2" w14:textId="548847D5" w:rsidR="004011D2" w:rsidRPr="00074F7D" w:rsidRDefault="00074F7D" w:rsidP="00074F7D">
            <w:pPr>
              <w:rPr>
                <w:lang w:val="it-IT"/>
              </w:rPr>
            </w:pPr>
            <w:r w:rsidRPr="00074F7D">
              <w:rPr>
                <w:b/>
                <w:lang w:val="fr-FR"/>
              </w:rPr>
              <w:t xml:space="preserve">Ogni </w:t>
            </w:r>
            <w:proofErr w:type="spellStart"/>
            <w:r w:rsidRPr="00074F7D">
              <w:rPr>
                <w:b/>
                <w:lang w:val="fr-FR"/>
              </w:rPr>
              <w:t>partecipante</w:t>
            </w:r>
            <w:proofErr w:type="spellEnd"/>
            <w:r w:rsidRPr="00074F7D">
              <w:rPr>
                <w:b/>
                <w:lang w:val="fr-FR"/>
              </w:rPr>
              <w:t xml:space="preserve"> </w:t>
            </w:r>
            <w:proofErr w:type="spellStart"/>
            <w:r w:rsidRPr="00074F7D">
              <w:rPr>
                <w:b/>
                <w:lang w:val="fr-FR"/>
              </w:rPr>
              <w:t>deve</w:t>
            </w:r>
            <w:proofErr w:type="spellEnd"/>
            <w:r w:rsidRPr="00074F7D">
              <w:rPr>
                <w:b/>
                <w:lang w:val="fr-FR"/>
              </w:rPr>
              <w:t xml:space="preserve"> </w:t>
            </w:r>
            <w:proofErr w:type="spellStart"/>
            <w:r w:rsidRPr="00074F7D">
              <w:rPr>
                <w:b/>
                <w:lang w:val="fr-FR"/>
              </w:rPr>
              <w:t>compilare</w:t>
            </w:r>
            <w:proofErr w:type="spellEnd"/>
            <w:r w:rsidRPr="00074F7D">
              <w:rPr>
                <w:b/>
                <w:lang w:val="fr-FR"/>
              </w:rPr>
              <w:t xml:space="preserve"> il </w:t>
            </w:r>
            <w:proofErr w:type="spellStart"/>
            <w:r w:rsidRPr="00074F7D">
              <w:rPr>
                <w:b/>
                <w:lang w:val="fr-FR"/>
              </w:rPr>
              <w:t>questionario</w:t>
            </w:r>
            <w:proofErr w:type="spellEnd"/>
            <w:r w:rsidRPr="00074F7D">
              <w:rPr>
                <w:b/>
                <w:lang w:val="fr-FR"/>
              </w:rPr>
              <w:t>.</w:t>
            </w:r>
          </w:p>
        </w:tc>
        <w:tc>
          <w:tcPr>
            <w:tcW w:w="1559" w:type="dxa"/>
            <w:shd w:val="clear" w:color="auto" w:fill="FFFFFF"/>
          </w:tcPr>
          <w:p w14:paraId="473D589B" w14:textId="5796AADF" w:rsidR="00A42F0B" w:rsidRDefault="0024488F">
            <w:pPr>
              <w:rPr>
                <w:i/>
              </w:rPr>
            </w:pPr>
            <w:r>
              <w:rPr>
                <w:i/>
              </w:rPr>
              <w:t>5</w:t>
            </w:r>
            <w:r w:rsidR="0022418C">
              <w:rPr>
                <w:i/>
              </w:rPr>
              <w:t>5</w:t>
            </w:r>
            <w:r w:rsidR="00E14DDF">
              <w:rPr>
                <w:i/>
              </w:rPr>
              <w:t xml:space="preserve"> </w:t>
            </w:r>
            <w:proofErr w:type="spellStart"/>
            <w:r w:rsidR="00E14DDF">
              <w:rPr>
                <w:i/>
              </w:rPr>
              <w:t>minut</w:t>
            </w:r>
            <w:r w:rsidR="00074F7D">
              <w:rPr>
                <w:i/>
              </w:rPr>
              <w:t>i</w:t>
            </w:r>
            <w:proofErr w:type="spellEnd"/>
          </w:p>
          <w:p w14:paraId="65EE5724" w14:textId="77777777" w:rsidR="00677C5F" w:rsidRDefault="00677C5F">
            <w:pPr>
              <w:rPr>
                <w:i/>
              </w:rPr>
            </w:pPr>
          </w:p>
          <w:p w14:paraId="0F7B65DD" w14:textId="77777777" w:rsidR="00677C5F" w:rsidRDefault="00677C5F">
            <w:pPr>
              <w:rPr>
                <w:i/>
              </w:rPr>
            </w:pPr>
          </w:p>
          <w:p w14:paraId="63B5AB1B" w14:textId="77777777" w:rsidR="00677C5F" w:rsidRDefault="00677C5F">
            <w:pPr>
              <w:rPr>
                <w:i/>
              </w:rPr>
            </w:pPr>
          </w:p>
          <w:p w14:paraId="7E1E0DDE" w14:textId="5DC3F283" w:rsidR="00CA4D7D" w:rsidRDefault="00CA4D7D">
            <w:pPr>
              <w:rPr>
                <w:u w:val="single"/>
              </w:rPr>
            </w:pPr>
          </w:p>
        </w:tc>
        <w:tc>
          <w:tcPr>
            <w:tcW w:w="3431" w:type="dxa"/>
            <w:shd w:val="clear" w:color="auto" w:fill="FFFFFF"/>
          </w:tcPr>
          <w:p w14:paraId="7E1E0DE1" w14:textId="3C0AEB71" w:rsidR="00CA4D7D" w:rsidRDefault="00074F7D" w:rsidP="00BD3B52">
            <w:pPr>
              <w:jc w:val="center"/>
            </w:pPr>
            <w:proofErr w:type="spellStart"/>
            <w:r w:rsidRPr="00074F7D">
              <w:t>Dispositivi</w:t>
            </w:r>
            <w:proofErr w:type="spellEnd"/>
            <w:r w:rsidRPr="00074F7D">
              <w:t xml:space="preserve"> </w:t>
            </w:r>
            <w:proofErr w:type="spellStart"/>
            <w:r w:rsidRPr="00074F7D">
              <w:t>mobili</w:t>
            </w:r>
            <w:proofErr w:type="spellEnd"/>
            <w:r w:rsidRPr="00074F7D">
              <w:t xml:space="preserve"> o laptop</w:t>
            </w:r>
          </w:p>
        </w:tc>
        <w:tc>
          <w:tcPr>
            <w:tcW w:w="2664" w:type="dxa"/>
            <w:shd w:val="clear" w:color="auto" w:fill="FFFFFF"/>
          </w:tcPr>
          <w:p w14:paraId="51DB9E59" w14:textId="78185983" w:rsidR="00CA4D7D" w:rsidRDefault="00074F7D" w:rsidP="004011D2">
            <w:pPr>
              <w:jc w:val="center"/>
            </w:pPr>
            <w:proofErr w:type="spellStart"/>
            <w:r w:rsidRPr="00074F7D">
              <w:t>Scheda</w:t>
            </w:r>
            <w:proofErr w:type="spellEnd"/>
            <w:r w:rsidRPr="00074F7D">
              <w:t xml:space="preserve"> </w:t>
            </w:r>
            <w:proofErr w:type="spellStart"/>
            <w:r w:rsidRPr="00074F7D">
              <w:t>attività</w:t>
            </w:r>
            <w:proofErr w:type="spellEnd"/>
            <w:r w:rsidRPr="00074F7D">
              <w:t xml:space="preserve"> n. </w:t>
            </w:r>
            <w:r>
              <w:t>3</w:t>
            </w:r>
          </w:p>
          <w:p w14:paraId="592EE110" w14:textId="767D00FF" w:rsidR="00074F7D" w:rsidRDefault="00074F7D" w:rsidP="004011D2">
            <w:pPr>
              <w:jc w:val="center"/>
            </w:pPr>
          </w:p>
          <w:p w14:paraId="349C1CD7" w14:textId="19C639FD" w:rsidR="00074F7D" w:rsidRDefault="00074F7D" w:rsidP="004011D2">
            <w:pPr>
              <w:jc w:val="center"/>
            </w:pPr>
            <w:proofErr w:type="spellStart"/>
            <w:r>
              <w:t>questionario</w:t>
            </w:r>
            <w:proofErr w:type="spellEnd"/>
          </w:p>
          <w:p w14:paraId="248F07D8" w14:textId="77777777" w:rsidR="00074F7D" w:rsidRDefault="00074F7D" w:rsidP="004011D2">
            <w:pPr>
              <w:jc w:val="center"/>
            </w:pPr>
          </w:p>
          <w:p w14:paraId="7E1E0DE2" w14:textId="33C99C57" w:rsidR="00074F7D" w:rsidRDefault="00074F7D" w:rsidP="004011D2">
            <w:pPr>
              <w:jc w:val="center"/>
            </w:pPr>
          </w:p>
        </w:tc>
      </w:tr>
      <w:tr w:rsidR="00CA4D7D" w14:paraId="7E1E0DEB" w14:textId="77777777">
        <w:trPr>
          <w:trHeight w:val="692"/>
        </w:trPr>
        <w:tc>
          <w:tcPr>
            <w:tcW w:w="6204" w:type="dxa"/>
            <w:shd w:val="clear" w:color="auto" w:fill="FFFFFF"/>
          </w:tcPr>
          <w:p w14:paraId="2ADEE1EB" w14:textId="77777777" w:rsidR="00074F7D" w:rsidRPr="00074F7D" w:rsidRDefault="00074F7D" w:rsidP="00074F7D">
            <w:pPr>
              <w:rPr>
                <w:b/>
                <w:lang w:val="it-IT"/>
              </w:rPr>
            </w:pPr>
            <w:r w:rsidRPr="00074F7D">
              <w:rPr>
                <w:b/>
                <w:lang w:val="it-IT"/>
              </w:rPr>
              <w:t>Chiusura della sessione 2</w:t>
            </w:r>
          </w:p>
          <w:p w14:paraId="7E1E0DE7" w14:textId="438DCA2A" w:rsidR="00CA4D7D" w:rsidRPr="00074F7D" w:rsidRDefault="00074F7D" w:rsidP="00074F7D">
            <w:pPr>
              <w:rPr>
                <w:lang w:val="it-IT"/>
              </w:rPr>
            </w:pPr>
            <w:r w:rsidRPr="00074F7D">
              <w:rPr>
                <w:b/>
                <w:lang w:val="it-IT"/>
              </w:rPr>
              <w:t>Alla fine di questa sessione, il formatore riassumerà in poche parole il compito della prima sezione.</w:t>
            </w:r>
          </w:p>
        </w:tc>
        <w:tc>
          <w:tcPr>
            <w:tcW w:w="1559" w:type="dxa"/>
            <w:shd w:val="clear" w:color="auto" w:fill="FFFFFF"/>
          </w:tcPr>
          <w:p w14:paraId="7E1E0DE8" w14:textId="3A656BAA" w:rsidR="00CA4D7D" w:rsidRDefault="004011D2">
            <w:r>
              <w:t>5</w:t>
            </w:r>
            <w:r w:rsidR="002263B7">
              <w:t xml:space="preserve"> </w:t>
            </w:r>
            <w:proofErr w:type="spellStart"/>
            <w:r w:rsidR="002263B7">
              <w:t>minut</w:t>
            </w:r>
            <w:r w:rsidR="00074F7D">
              <w:t>i</w:t>
            </w:r>
            <w:proofErr w:type="spellEnd"/>
          </w:p>
        </w:tc>
        <w:tc>
          <w:tcPr>
            <w:tcW w:w="3431" w:type="dxa"/>
            <w:shd w:val="clear" w:color="auto" w:fill="FFFFFF"/>
          </w:tcPr>
          <w:p w14:paraId="7E1E0DE9" w14:textId="76213C8C" w:rsidR="00CA4D7D" w:rsidRDefault="00074F7D">
            <w:pPr>
              <w:jc w:val="center"/>
            </w:pPr>
            <w:proofErr w:type="spellStart"/>
            <w:r w:rsidRPr="00074F7D">
              <w:t>Dispositivi</w:t>
            </w:r>
            <w:proofErr w:type="spellEnd"/>
            <w:r w:rsidRPr="00074F7D">
              <w:t xml:space="preserve"> </w:t>
            </w:r>
            <w:proofErr w:type="spellStart"/>
            <w:r w:rsidRPr="00074F7D">
              <w:t>mobili</w:t>
            </w:r>
            <w:proofErr w:type="spellEnd"/>
            <w:r w:rsidRPr="00074F7D">
              <w:t xml:space="preserve"> o laptop</w:t>
            </w:r>
          </w:p>
        </w:tc>
        <w:tc>
          <w:tcPr>
            <w:tcW w:w="2664" w:type="dxa"/>
            <w:shd w:val="clear" w:color="auto" w:fill="FFFFFF"/>
          </w:tcPr>
          <w:p w14:paraId="7E1E0DEA" w14:textId="77777777" w:rsidR="00CA4D7D" w:rsidRDefault="00CA4D7D">
            <w:pPr>
              <w:jc w:val="center"/>
            </w:pPr>
          </w:p>
        </w:tc>
      </w:tr>
      <w:tr w:rsidR="00CA4D7D" w14:paraId="7E1E0DEE" w14:textId="77777777">
        <w:trPr>
          <w:gridAfter w:val="2"/>
          <w:wAfter w:w="6095" w:type="dxa"/>
          <w:trHeight w:val="692"/>
        </w:trPr>
        <w:tc>
          <w:tcPr>
            <w:tcW w:w="6204" w:type="dxa"/>
            <w:shd w:val="clear" w:color="auto" w:fill="548DD4"/>
          </w:tcPr>
          <w:p w14:paraId="7E1E0DEC" w14:textId="1430D425" w:rsidR="00CA4D7D" w:rsidRDefault="00074F7D">
            <w:pPr>
              <w:spacing w:line="360" w:lineRule="auto"/>
              <w:jc w:val="right"/>
              <w:rPr>
                <w:b/>
                <w:color w:val="FFFFFF"/>
              </w:rPr>
            </w:pPr>
            <w:proofErr w:type="spellStart"/>
            <w:r>
              <w:rPr>
                <w:b/>
                <w:color w:val="FFFFFF"/>
              </w:rPr>
              <w:t>Durata</w:t>
            </w:r>
            <w:proofErr w:type="spellEnd"/>
            <w:r>
              <w:rPr>
                <w:b/>
                <w:color w:val="FFFFFF"/>
              </w:rPr>
              <w:t xml:space="preserve"> </w:t>
            </w:r>
            <w:proofErr w:type="spellStart"/>
            <w:r>
              <w:rPr>
                <w:b/>
                <w:color w:val="FFFFFF"/>
              </w:rPr>
              <w:t>totale</w:t>
            </w:r>
            <w:proofErr w:type="spellEnd"/>
            <w:r>
              <w:rPr>
                <w:b/>
                <w:color w:val="FFFFFF"/>
              </w:rPr>
              <w:t xml:space="preserve"> </w:t>
            </w:r>
            <w:proofErr w:type="spellStart"/>
            <w:r>
              <w:rPr>
                <w:b/>
                <w:color w:val="FFFFFF"/>
              </w:rPr>
              <w:t>della</w:t>
            </w:r>
            <w:proofErr w:type="spellEnd"/>
            <w:r>
              <w:rPr>
                <w:b/>
                <w:color w:val="FFFFFF"/>
              </w:rPr>
              <w:t xml:space="preserve"> </w:t>
            </w:r>
            <w:proofErr w:type="spellStart"/>
            <w:r>
              <w:rPr>
                <w:b/>
                <w:color w:val="FFFFFF"/>
              </w:rPr>
              <w:t>sessione</w:t>
            </w:r>
            <w:proofErr w:type="spellEnd"/>
          </w:p>
        </w:tc>
        <w:tc>
          <w:tcPr>
            <w:tcW w:w="1559" w:type="dxa"/>
            <w:shd w:val="clear" w:color="auto" w:fill="548DD4"/>
          </w:tcPr>
          <w:p w14:paraId="7E1E0DED" w14:textId="50D79C91" w:rsidR="00CA4D7D" w:rsidRDefault="00E14DDF">
            <w:pPr>
              <w:rPr>
                <w:b/>
                <w:i/>
                <w:color w:val="FFFFFF"/>
              </w:rPr>
            </w:pPr>
            <w:r>
              <w:rPr>
                <w:b/>
                <w:i/>
                <w:color w:val="FFFFFF"/>
              </w:rPr>
              <w:t xml:space="preserve">2 </w:t>
            </w:r>
            <w:r w:rsidR="00074F7D">
              <w:rPr>
                <w:b/>
                <w:i/>
                <w:color w:val="FFFFFF"/>
              </w:rPr>
              <w:t>ore</w:t>
            </w:r>
            <w:bookmarkStart w:id="0" w:name="_GoBack"/>
            <w:bookmarkEnd w:id="0"/>
          </w:p>
        </w:tc>
      </w:tr>
    </w:tbl>
    <w:p w14:paraId="7E1E0DE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366091"/>
          <w:sz w:val="28"/>
          <w:szCs w:val="28"/>
        </w:rPr>
        <w:sectPr w:rsidR="00CA4D7D" w:rsidSect="00726D9F">
          <w:pgSz w:w="16838" w:h="11906" w:orient="landscape"/>
          <w:pgMar w:top="1797" w:right="1440" w:bottom="1797" w:left="1440" w:header="709" w:footer="709" w:gutter="0"/>
          <w:pgNumType w:start="1"/>
          <w:cols w:space="720"/>
        </w:sectPr>
      </w:pPr>
    </w:p>
    <w:p w14:paraId="7E1E0DF0" w14:textId="77777777" w:rsidR="00CA4D7D" w:rsidRDefault="00CA4D7D">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7E1E0DF1"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7E1E0E04" wp14:editId="7E1E0E05">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817620" cy="800735"/>
                    </a:xfrm>
                    <a:prstGeom prst="rect">
                      <a:avLst/>
                    </a:prstGeom>
                    <a:ln/>
                  </pic:spPr>
                </pic:pic>
              </a:graphicData>
            </a:graphic>
          </wp:anchor>
        </w:drawing>
      </w:r>
    </w:p>
    <w:p w14:paraId="7E1E0DF2" w14:textId="77777777" w:rsidR="00CA4D7D" w:rsidRDefault="00CA4D7D">
      <w:pPr>
        <w:pBdr>
          <w:top w:val="nil"/>
          <w:left w:val="nil"/>
          <w:bottom w:val="nil"/>
          <w:right w:val="nil"/>
          <w:between w:val="nil"/>
        </w:pBdr>
        <w:spacing w:after="0" w:line="240" w:lineRule="auto"/>
        <w:rPr>
          <w:rFonts w:ascii="Cambria" w:eastAsia="Cambria" w:hAnsi="Cambria" w:cs="Cambria"/>
          <w:color w:val="000000"/>
          <w:sz w:val="72"/>
          <w:szCs w:val="72"/>
        </w:rPr>
      </w:pPr>
    </w:p>
    <w:p w14:paraId="7E1E0DF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7E1E0E06" wp14:editId="7E1E0E07">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3"/>
                    <a:srcRect/>
                    <a:stretch>
                      <a:fillRect/>
                    </a:stretch>
                  </pic:blipFill>
                  <pic:spPr>
                    <a:xfrm>
                      <a:off x="0" y="0"/>
                      <a:ext cx="1547495" cy="1595755"/>
                    </a:xfrm>
                    <a:prstGeom prst="rect">
                      <a:avLst/>
                    </a:prstGeom>
                    <a:ln/>
                  </pic:spPr>
                </pic:pic>
              </a:graphicData>
            </a:graphic>
          </wp:anchor>
        </w:drawing>
      </w:r>
    </w:p>
    <w:p w14:paraId="7E1E0DF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7E1E0DF5"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7E1E0DF6"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7E1E0DF7"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through Open Innovation</w:t>
      </w:r>
      <w:r>
        <w:rPr>
          <w:noProof/>
          <w:color w:val="000000"/>
        </w:rPr>
        <mc:AlternateContent>
          <mc:Choice Requires="wps">
            <w:drawing>
              <wp:anchor distT="0" distB="0" distL="114300" distR="114300" simplePos="0" relativeHeight="251666432" behindDoc="0" locked="0" layoutInCell="1" hidden="0" allowOverlap="1" wp14:anchorId="7E1E0E08" wp14:editId="7E1E0E09">
                <wp:simplePos x="0" y="0"/>
                <wp:positionH relativeFrom="leftMargin">
                  <wp:posOffset>6856406</wp:posOffset>
                </wp:positionH>
                <wp:positionV relativeFrom="page">
                  <wp:posOffset>-368299</wp:posOffset>
                </wp:positionV>
                <wp:extent cx="125730" cy="11239500"/>
                <wp:effectExtent l="0" t="0" r="0" b="0"/>
                <wp:wrapNone/>
                <wp:docPr id="3" name="Rechteck 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6"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8" id="Rechteck 3" o:spid="_x0000_s1030" style="position:absolute;margin-left:539.85pt;margin-top:-29pt;width:9.9pt;height:885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7E1E0E26"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7456" behindDoc="0" locked="0" layoutInCell="1" hidden="0" allowOverlap="1" wp14:anchorId="7E1E0E0A" wp14:editId="7E1E0E0B">
                <wp:simplePos x="0" y="0"/>
                <wp:positionH relativeFrom="leftMargin">
                  <wp:posOffset>570865</wp:posOffset>
                </wp:positionH>
                <wp:positionV relativeFrom="page">
                  <wp:align>bottom</wp:align>
                </wp:positionV>
                <wp:extent cx="125730" cy="11239500"/>
                <wp:effectExtent l="0" t="0" r="0" b="0"/>
                <wp:wrapNone/>
                <wp:docPr id="2" name="Rechteck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7"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A" id="Rechteck 2" o:spid="_x0000_s1031" style="position:absolute;margin-left:44.95pt;margin-top:0;width:9.9pt;height:885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7E1E0E27"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8480" behindDoc="0" locked="0" layoutInCell="1" hidden="0" allowOverlap="1" wp14:anchorId="7E1E0E0C" wp14:editId="7E1E0E0D">
                <wp:simplePos x="0" y="0"/>
                <wp:positionH relativeFrom="page">
                  <wp:posOffset>-229233</wp:posOffset>
                </wp:positionH>
                <wp:positionV relativeFrom="page">
                  <wp:align>bottom</wp:align>
                </wp:positionV>
                <wp:extent cx="7954010" cy="826135"/>
                <wp:effectExtent l="0" t="0" r="0" b="0"/>
                <wp:wrapNone/>
                <wp:docPr id="8" name="Rechteck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8"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C" id="Rechteck 8" o:spid="_x0000_s1032" style="position:absolute;margin-left:-18.05pt;margin-top:0;width:626.3pt;height:65.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8"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9504" behindDoc="0" locked="0" layoutInCell="1" hidden="0" allowOverlap="1" wp14:anchorId="7E1E0E0E" wp14:editId="7E1E0E0F">
                <wp:simplePos x="0" y="0"/>
                <wp:positionH relativeFrom="page">
                  <wp:posOffset>-74929</wp:posOffset>
                </wp:positionH>
                <wp:positionV relativeFrom="page">
                  <wp:posOffset>1270</wp:posOffset>
                </wp:positionV>
                <wp:extent cx="7941310" cy="1102360"/>
                <wp:effectExtent l="0" t="0" r="0" b="0"/>
                <wp:wrapNone/>
                <wp:docPr id="7" name="Rechteck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9"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E" id="Rechteck 7" o:spid="_x0000_s1033" style="position:absolute;margin-left:-5.9pt;margin-top:.1pt;width:625.3pt;height:86.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9"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70528" behindDoc="0" locked="0" layoutInCell="1" hidden="0" allowOverlap="1" wp14:anchorId="7E1E0E10" wp14:editId="7E1E0E1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E1E0E12" wp14:editId="7E1E0E1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7E1E0E14" wp14:editId="7E1E0E15">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6"/>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7E1E0E16" wp14:editId="7E1E0E17">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7"/>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7E1E0E18" wp14:editId="7E1E0E19">
            <wp:simplePos x="0" y="0"/>
            <wp:positionH relativeFrom="column">
              <wp:posOffset>2514205</wp:posOffset>
            </wp:positionH>
            <wp:positionV relativeFrom="paragraph">
              <wp:posOffset>1185892</wp:posOffset>
            </wp:positionV>
            <wp:extent cx="2459990" cy="879475"/>
            <wp:effectExtent l="0" t="0" r="0" b="0"/>
            <wp:wrapSquare wrapText="bothSides" distT="0" distB="0" distL="114300" distR="11430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459990" cy="87947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7E1E0E1A" wp14:editId="7E1E0E1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9"/>
                    <a:srcRect/>
                    <a:stretch>
                      <a:fillRect/>
                    </a:stretch>
                  </pic:blipFill>
                  <pic:spPr>
                    <a:xfrm>
                      <a:off x="0" y="0"/>
                      <a:ext cx="1155700" cy="948055"/>
                    </a:xfrm>
                    <a:prstGeom prst="rect">
                      <a:avLst/>
                    </a:prstGeom>
                    <a:ln/>
                  </pic:spPr>
                </pic:pic>
              </a:graphicData>
            </a:graphic>
          </wp:anchor>
        </w:drawing>
      </w:r>
    </w:p>
    <w:sectPr w:rsidR="00CA4D7D">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4912F" w14:textId="77777777" w:rsidR="00223DBC" w:rsidRDefault="00223DBC">
      <w:pPr>
        <w:spacing w:after="0" w:line="240" w:lineRule="auto"/>
      </w:pPr>
      <w:r>
        <w:separator/>
      </w:r>
    </w:p>
  </w:endnote>
  <w:endnote w:type="continuationSeparator" w:id="0">
    <w:p w14:paraId="3DA43469" w14:textId="77777777" w:rsidR="00223DBC" w:rsidRDefault="0022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D" w14:textId="77777777" w:rsidR="00CA4D7D" w:rsidRDefault="00CA4D7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74FE1" w14:textId="77777777" w:rsidR="00223DBC" w:rsidRDefault="00223DBC">
      <w:pPr>
        <w:spacing w:after="0" w:line="240" w:lineRule="auto"/>
      </w:pPr>
      <w:r>
        <w:separator/>
      </w:r>
    </w:p>
  </w:footnote>
  <w:footnote w:type="continuationSeparator" w:id="0">
    <w:p w14:paraId="4213074C" w14:textId="77777777" w:rsidR="00223DBC" w:rsidRDefault="00223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C" w14:textId="77777777" w:rsidR="00CA4D7D" w:rsidRDefault="00E14DDF">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E1E0E1E" wp14:editId="7E1E0E1F">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2"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1E0E20" wp14:editId="7E1E0E21">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1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83592"/>
    <w:multiLevelType w:val="multilevel"/>
    <w:tmpl w:val="C3CE7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EA2710"/>
    <w:multiLevelType w:val="multilevel"/>
    <w:tmpl w:val="7BEA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7D"/>
    <w:rsid w:val="00043782"/>
    <w:rsid w:val="000553F1"/>
    <w:rsid w:val="00056097"/>
    <w:rsid w:val="00074F7D"/>
    <w:rsid w:val="000B2272"/>
    <w:rsid w:val="000C3A52"/>
    <w:rsid w:val="000C3C22"/>
    <w:rsid w:val="000E2724"/>
    <w:rsid w:val="00124B56"/>
    <w:rsid w:val="00150125"/>
    <w:rsid w:val="00173E61"/>
    <w:rsid w:val="001856A8"/>
    <w:rsid w:val="001B0866"/>
    <w:rsid w:val="001D06F3"/>
    <w:rsid w:val="001D0A88"/>
    <w:rsid w:val="0020272C"/>
    <w:rsid w:val="00215C98"/>
    <w:rsid w:val="00223DBC"/>
    <w:rsid w:val="0022418C"/>
    <w:rsid w:val="002263B7"/>
    <w:rsid w:val="002329BB"/>
    <w:rsid w:val="00236075"/>
    <w:rsid w:val="0024488F"/>
    <w:rsid w:val="0025049E"/>
    <w:rsid w:val="0027387B"/>
    <w:rsid w:val="00287D16"/>
    <w:rsid w:val="00294C9B"/>
    <w:rsid w:val="002C1139"/>
    <w:rsid w:val="002D3A87"/>
    <w:rsid w:val="002E7487"/>
    <w:rsid w:val="002F4FF4"/>
    <w:rsid w:val="00313922"/>
    <w:rsid w:val="003734BA"/>
    <w:rsid w:val="004011D2"/>
    <w:rsid w:val="004976A1"/>
    <w:rsid w:val="004B24BE"/>
    <w:rsid w:val="004F5EFA"/>
    <w:rsid w:val="005429DF"/>
    <w:rsid w:val="005B437D"/>
    <w:rsid w:val="005E4480"/>
    <w:rsid w:val="005F35AC"/>
    <w:rsid w:val="00617C59"/>
    <w:rsid w:val="00624A65"/>
    <w:rsid w:val="006330E3"/>
    <w:rsid w:val="00636E06"/>
    <w:rsid w:val="00655901"/>
    <w:rsid w:val="00677C5F"/>
    <w:rsid w:val="006A11AD"/>
    <w:rsid w:val="006B0741"/>
    <w:rsid w:val="006F2484"/>
    <w:rsid w:val="007069BF"/>
    <w:rsid w:val="00726D9F"/>
    <w:rsid w:val="0073206B"/>
    <w:rsid w:val="00753D9B"/>
    <w:rsid w:val="007B7FD3"/>
    <w:rsid w:val="007D305B"/>
    <w:rsid w:val="007D4946"/>
    <w:rsid w:val="008978AC"/>
    <w:rsid w:val="008E36A9"/>
    <w:rsid w:val="00902242"/>
    <w:rsid w:val="009408FA"/>
    <w:rsid w:val="00984342"/>
    <w:rsid w:val="009A5616"/>
    <w:rsid w:val="009B5A22"/>
    <w:rsid w:val="009B684D"/>
    <w:rsid w:val="009C5D96"/>
    <w:rsid w:val="009F4B07"/>
    <w:rsid w:val="00A42F0B"/>
    <w:rsid w:val="00AA2884"/>
    <w:rsid w:val="00AC2E4E"/>
    <w:rsid w:val="00AF53BA"/>
    <w:rsid w:val="00B04628"/>
    <w:rsid w:val="00B45244"/>
    <w:rsid w:val="00B63C7C"/>
    <w:rsid w:val="00BB4096"/>
    <w:rsid w:val="00BD3B52"/>
    <w:rsid w:val="00C305E4"/>
    <w:rsid w:val="00C3319E"/>
    <w:rsid w:val="00C439D8"/>
    <w:rsid w:val="00C91A7B"/>
    <w:rsid w:val="00C976AA"/>
    <w:rsid w:val="00CA4D7D"/>
    <w:rsid w:val="00D40743"/>
    <w:rsid w:val="00D770B6"/>
    <w:rsid w:val="00D93830"/>
    <w:rsid w:val="00DD1141"/>
    <w:rsid w:val="00DE04ED"/>
    <w:rsid w:val="00DF14CE"/>
    <w:rsid w:val="00E0261B"/>
    <w:rsid w:val="00E14DDF"/>
    <w:rsid w:val="00E5154E"/>
    <w:rsid w:val="00E77136"/>
    <w:rsid w:val="00EF79A1"/>
    <w:rsid w:val="00F1704F"/>
    <w:rsid w:val="00F26C9A"/>
  </w:rsids>
  <m:mathPr>
    <m:mathFont m:val="Cambria Math"/>
    <m:brkBin m:val="before"/>
    <m:brkBinSub m:val="--"/>
    <m:smallFrac m:val="0"/>
    <m:dispDef/>
    <m:lMargin m:val="0"/>
    <m:rMargin m:val="0"/>
    <m:defJc m:val="centerGroup"/>
    <m:wrapIndent m:val="1440"/>
    <m:intLim m:val="subSup"/>
    <m:naryLim m:val="undOvr"/>
  </m:mathPr>
  <w:themeFontLang w:val="de-A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D83"/>
  <w15:docId w15:val="{45E396D3-55D9-42E3-B845-5DB3E77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de-AT" w:bidi="bn-BD"/>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unhideWhenUsed/>
    <w:qFormat/>
    <w:pPr>
      <w:keepNext/>
      <w:keepLines/>
      <w:spacing w:before="200" w:after="0"/>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paragraph" w:styleId="Nessunaspaziatura">
    <w:name w:val="No Spacing"/>
    <w:uiPriority w:val="1"/>
    <w:qFormat/>
    <w:rsid w:val="00902242"/>
    <w:pPr>
      <w:spacing w:after="0" w:line="240" w:lineRule="auto"/>
    </w:pPr>
    <w:rPr>
      <w:szCs w:val="28"/>
    </w:rPr>
  </w:style>
  <w:style w:type="character" w:styleId="Collegamentoipertestuale">
    <w:name w:val="Hyperlink"/>
    <w:basedOn w:val="Carpredefinitoparagrafo"/>
    <w:uiPriority w:val="99"/>
    <w:unhideWhenUsed/>
    <w:rsid w:val="005E4480"/>
    <w:rPr>
      <w:color w:val="0000FF"/>
      <w:u w:val="single"/>
    </w:rPr>
  </w:style>
  <w:style w:type="character" w:styleId="Collegamentovisitato">
    <w:name w:val="FollowedHyperlink"/>
    <w:basedOn w:val="Carpredefinitoparagrafo"/>
    <w:uiPriority w:val="99"/>
    <w:semiHidden/>
    <w:unhideWhenUsed/>
    <w:rsid w:val="00677C5F"/>
    <w:rPr>
      <w:color w:val="800080" w:themeColor="followedHyperlink"/>
      <w:u w:val="single"/>
    </w:rPr>
  </w:style>
  <w:style w:type="paragraph" w:styleId="Paragrafoelenco">
    <w:name w:val="List Paragraph"/>
    <w:basedOn w:val="Normale"/>
    <w:uiPriority w:val="34"/>
    <w:qFormat/>
    <w:rsid w:val="000B2272"/>
    <w:pPr>
      <w:ind w:left="720"/>
      <w:contextualSpacing/>
    </w:pPr>
    <w:rPr>
      <w:szCs w:val="28"/>
    </w:rPr>
  </w:style>
  <w:style w:type="character" w:styleId="Menzionenonrisolta">
    <w:name w:val="Unresolved Mention"/>
    <w:basedOn w:val="Carpredefinitoparagrafo"/>
    <w:uiPriority w:val="99"/>
    <w:semiHidden/>
    <w:unhideWhenUsed/>
    <w:rsid w:val="00E51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eader" Target="header1.xml"/><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n2NddZOK/OG09uw4mEJgiggg==">CgMxLjA4AHIhMUpPTFRQNXE5YVQwSjBscGg4WUFKUkhnYWxSVlVyUmJx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338</Words>
  <Characters>1932</Characters>
  <Application>Microsoft Office Word</Application>
  <DocSecurity>0</DocSecurity>
  <Lines>16</Lines>
  <Paragraphs>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dc:creator>
  <cp:lastModifiedBy>Chiara Cancellario</cp:lastModifiedBy>
  <cp:revision>4</cp:revision>
  <dcterms:created xsi:type="dcterms:W3CDTF">2024-02-01T03:39:00Z</dcterms:created>
  <dcterms:modified xsi:type="dcterms:W3CDTF">2024-05-20T10:01:00Z</dcterms:modified>
</cp:coreProperties>
</file>