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6162E"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47F26142" wp14:editId="388A0AA0">
                <wp:simplePos x="0" y="0"/>
                <wp:positionH relativeFrom="page">
                  <wp:align>center</wp:align>
                </wp:positionH>
                <wp:positionV relativeFrom="page">
                  <wp:align>top</wp:align>
                </wp:positionV>
                <wp:extent cx="7954010" cy="1046480"/>
                <wp:effectExtent l="0" t="0" r="0" b="0"/>
                <wp:wrapNone/>
                <wp:docPr id="1141361035" name="Rectangle 1141361035"/>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016721EE"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page">
                  <wp:align>center</wp:align>
                </wp:positionH>
                <wp:positionV relativeFrom="page">
                  <wp:align>top</wp:align>
                </wp:positionV>
                <wp:extent cx="7954010" cy="1046480"/>
                <wp:effectExtent l="0" t="0" r="0" b="0"/>
                <wp:wrapNone/>
                <wp:docPr id="114136103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7954010" cy="10464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22C67A50" wp14:editId="334F0EE7">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4136103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2865120" cy="600896"/>
                    </a:xfrm>
                    <a:prstGeom prst="rect">
                      <a:avLst/>
                    </a:prstGeom>
                    <a:ln/>
                  </pic:spPr>
                </pic:pic>
              </a:graphicData>
            </a:graphic>
          </wp:anchor>
        </w:drawing>
      </w:r>
    </w:p>
    <w:p w14:paraId="7A0DDB6B"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7AFB8476" wp14:editId="1E15AD30">
                <wp:simplePos x="0" y="0"/>
                <wp:positionH relativeFrom="page">
                  <wp:align>center</wp:align>
                </wp:positionH>
                <wp:positionV relativeFrom="page">
                  <wp:align>bottom</wp:align>
                </wp:positionV>
                <wp:extent cx="7966710" cy="838835"/>
                <wp:effectExtent l="0" t="0" r="0" b="0"/>
                <wp:wrapNone/>
                <wp:docPr id="1141361036" name="Rectangle 1141361036"/>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046DEBCE"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page">
                  <wp:align>center</wp:align>
                </wp:positionH>
                <wp:positionV relativeFrom="page">
                  <wp:align>bottom</wp:align>
                </wp:positionV>
                <wp:extent cx="7966710" cy="838835"/>
                <wp:effectExtent l="0" t="0" r="0" b="0"/>
                <wp:wrapNone/>
                <wp:docPr id="1141361036"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7966710" cy="8388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40A1C9E7" wp14:editId="19CB76FD">
                <wp:simplePos x="0" y="0"/>
                <wp:positionH relativeFrom="leftMargin">
                  <wp:align>center</wp:align>
                </wp:positionH>
                <wp:positionV relativeFrom="page">
                  <wp:align>center</wp:align>
                </wp:positionV>
                <wp:extent cx="138430" cy="11252200"/>
                <wp:effectExtent l="0" t="0" r="0" b="0"/>
                <wp:wrapNone/>
                <wp:docPr id="1141361038" name="Rectangle 114136103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97C03AD"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leftMargin">
                  <wp:align>center</wp:align>
                </wp:positionH>
                <wp:positionV relativeFrom="page">
                  <wp:align>center</wp:align>
                </wp:positionV>
                <wp:extent cx="138430" cy="11252200"/>
                <wp:effectExtent l="0" t="0" r="0" b="0"/>
                <wp:wrapNone/>
                <wp:docPr id="1141361038"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2DA09A1C" wp14:editId="0544E19E">
                <wp:simplePos x="0" y="0"/>
                <wp:positionH relativeFrom="rightMargin">
                  <wp:align>center</wp:align>
                </wp:positionH>
                <wp:positionV relativeFrom="page">
                  <wp:align>center</wp:align>
                </wp:positionV>
                <wp:extent cx="138430" cy="11252200"/>
                <wp:effectExtent l="0" t="0" r="0" b="0"/>
                <wp:wrapNone/>
                <wp:docPr id="1141361032" name="Rectangle 114136103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D01B7E0"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rightMargin">
                  <wp:align>center</wp:align>
                </wp:positionH>
                <wp:positionV relativeFrom="page">
                  <wp:align>center</wp:align>
                </wp:positionV>
                <wp:extent cx="138430" cy="11252200"/>
                <wp:effectExtent l="0" t="0" r="0" b="0"/>
                <wp:wrapNone/>
                <wp:docPr id="1141361032"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138430" cy="11252200"/>
                        </a:xfrm>
                        <a:prstGeom prst="rect"/>
                        <a:ln/>
                      </pic:spPr>
                    </pic:pic>
                  </a:graphicData>
                </a:graphic>
              </wp:anchor>
            </w:drawing>
          </mc:Fallback>
        </mc:AlternateContent>
      </w:r>
    </w:p>
    <w:p w14:paraId="00A789B1" w14:textId="711ECEDC" w:rsidR="006C64F1" w:rsidRPr="00FB5802"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de-DE"/>
        </w:rPr>
      </w:pPr>
      <w:r w:rsidRPr="00FB5802">
        <w:rPr>
          <w:rFonts w:ascii="Cambria" w:eastAsia="Cambria" w:hAnsi="Cambria" w:cs="Cambria"/>
          <w:color w:val="000000"/>
          <w:sz w:val="72"/>
          <w:szCs w:val="72"/>
          <w:lang w:val="de-DE"/>
        </w:rPr>
        <w:t>IN</w:t>
      </w:r>
      <w:r w:rsidR="00FB5802">
        <w:rPr>
          <w:rFonts w:ascii="Cambria" w:eastAsia="Cambria" w:hAnsi="Cambria" w:cs="Cambria"/>
          <w:color w:val="000000"/>
          <w:sz w:val="72"/>
          <w:szCs w:val="72"/>
          <w:lang w:val="de-DE"/>
        </w:rPr>
        <w:t>CLUDED</w:t>
      </w:r>
    </w:p>
    <w:p w14:paraId="3659FB7B" w14:textId="77777777" w:rsidR="006C64F1" w:rsidRPr="00FB5802"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de-DE"/>
        </w:rPr>
      </w:pPr>
      <w:r w:rsidRPr="00FB5802">
        <w:rPr>
          <w:rFonts w:ascii="Cambria" w:eastAsia="Cambria" w:hAnsi="Cambria" w:cs="Cambria"/>
          <w:color w:val="000000"/>
          <w:sz w:val="36"/>
          <w:szCs w:val="36"/>
          <w:lang w:val="de-DE"/>
        </w:rPr>
        <w:t>Förderung der integrativen Beschäftigung im GLAM-Sektor durch offene Innovation</w:t>
      </w:r>
      <w:r>
        <w:rPr>
          <w:noProof/>
        </w:rPr>
        <w:drawing>
          <wp:anchor distT="0" distB="0" distL="114300" distR="114300" simplePos="0" relativeHeight="251663360" behindDoc="0" locked="0" layoutInCell="1" hidden="0" allowOverlap="1" wp14:anchorId="3E901BC7" wp14:editId="39866FAB">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141361047" name="image4.png" descr="INCLUDED logo_final.png"/>
            <wp:cNvGraphicFramePr/>
            <a:graphic xmlns:a="http://schemas.openxmlformats.org/drawingml/2006/main">
              <a:graphicData uri="http://schemas.openxmlformats.org/drawingml/2006/picture">
                <pic:pic xmlns:pic="http://schemas.openxmlformats.org/drawingml/2006/picture">
                  <pic:nvPicPr>
                    <pic:cNvPr id="0" name="image4.png" descr="INCLUDED logo_final.png"/>
                    <pic:cNvPicPr preferRelativeResize="0"/>
                  </pic:nvPicPr>
                  <pic:blipFill>
                    <a:blip r:embed="rId13"/>
                    <a:srcRect/>
                    <a:stretch>
                      <a:fillRect/>
                    </a:stretch>
                  </pic:blipFill>
                  <pic:spPr>
                    <a:xfrm>
                      <a:off x="0" y="0"/>
                      <a:ext cx="4274820" cy="4351020"/>
                    </a:xfrm>
                    <a:prstGeom prst="rect">
                      <a:avLst/>
                    </a:prstGeom>
                    <a:ln/>
                  </pic:spPr>
                </pic:pic>
              </a:graphicData>
            </a:graphic>
          </wp:anchor>
        </w:drawing>
      </w:r>
    </w:p>
    <w:p w14:paraId="35116FA8" w14:textId="77777777" w:rsidR="006C64F1" w:rsidRPr="00FB5802" w:rsidRDefault="00000000">
      <w:pPr>
        <w:pStyle w:val="berschrift2"/>
        <w:jc w:val="center"/>
        <w:rPr>
          <w:color w:val="366091"/>
          <w:sz w:val="28"/>
          <w:szCs w:val="28"/>
          <w:lang w:val="de-DE"/>
        </w:rPr>
      </w:pPr>
      <w:r w:rsidRPr="00FB5802">
        <w:rPr>
          <w:color w:val="366091"/>
          <w:sz w:val="28"/>
          <w:szCs w:val="28"/>
          <w:lang w:val="de-DE"/>
        </w:rPr>
        <w:t xml:space="preserve">(Modul 3 - Kommunikation und Zusammenarbeit)  </w:t>
      </w:r>
    </w:p>
    <w:p w14:paraId="78F55A64" w14:textId="77777777" w:rsidR="006C64F1" w:rsidRPr="00FB5802" w:rsidRDefault="00000000">
      <w:pPr>
        <w:pStyle w:val="berschrift2"/>
        <w:jc w:val="center"/>
        <w:rPr>
          <w:color w:val="366091"/>
          <w:sz w:val="28"/>
          <w:szCs w:val="28"/>
          <w:lang w:val="de-DE"/>
        </w:rPr>
      </w:pPr>
      <w:r w:rsidRPr="00FB5802">
        <w:rPr>
          <w:color w:val="366091"/>
          <w:sz w:val="28"/>
          <w:szCs w:val="28"/>
          <w:lang w:val="de-DE"/>
        </w:rPr>
        <w:t>(SITZUNG 5)</w:t>
      </w:r>
    </w:p>
    <w:p w14:paraId="7799B0C6" w14:textId="77777777" w:rsidR="006C64F1" w:rsidRPr="00FB5802" w:rsidRDefault="00000000">
      <w:pPr>
        <w:jc w:val="center"/>
        <w:rPr>
          <w:lang w:val="de-DE"/>
        </w:rPr>
      </w:pPr>
      <w:r w:rsidRPr="00FB5802">
        <w:rPr>
          <w:lang w:val="de-DE"/>
        </w:rPr>
        <w:t>(Entwickelt von: VINCO)</w:t>
      </w:r>
    </w:p>
    <w:p w14:paraId="5E1FA546" w14:textId="77777777" w:rsidR="003606F3" w:rsidRPr="00FB5802" w:rsidRDefault="003606F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7F144651" w14:textId="77777777" w:rsidR="003606F3" w:rsidRPr="00FB5802" w:rsidRDefault="003606F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47DA941A" w14:textId="77777777" w:rsidR="003606F3" w:rsidRPr="00FB5802" w:rsidRDefault="003606F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27707AE5" w14:textId="77777777" w:rsidR="003606F3" w:rsidRPr="00FB5802" w:rsidRDefault="003606F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212767AE" w14:textId="77777777" w:rsidR="003606F3" w:rsidRPr="00FB5802" w:rsidRDefault="003606F3">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7FC1326F" w14:textId="77777777" w:rsidR="006C64F1" w:rsidRPr="00FB5802" w:rsidRDefault="00000000">
      <w:pPr>
        <w:tabs>
          <w:tab w:val="center" w:pos="4153"/>
          <w:tab w:val="right" w:pos="8306"/>
        </w:tabs>
        <w:spacing w:after="0" w:line="240" w:lineRule="auto"/>
        <w:ind w:left="-567"/>
        <w:jc w:val="both"/>
        <w:rPr>
          <w:color w:val="000000"/>
          <w:lang w:val="de-DE"/>
        </w:rPr>
      </w:pPr>
      <w:r w:rsidRPr="00FB5802">
        <w:rPr>
          <w:color w:val="000000"/>
          <w:sz w:val="16"/>
          <w:szCs w:val="16"/>
          <w:lang w:val="de-DE"/>
        </w:rPr>
        <w:t xml:space="preserve">Dieses Projekt Nr. 2022-1-AT01-KA220-ADU-00008513 wurde von der Europäischen Union finanziert. Die darin zum Ausdruck gebrachten Ansichten und Meinungen sind jedoch ausschließlich die des Autors/der Autoren und spiegeln nicht unbedingt die der Europäischen Union oder der </w:t>
      </w:r>
      <w:proofErr w:type="spellStart"/>
      <w:r w:rsidRPr="00FB5802">
        <w:rPr>
          <w:color w:val="000000"/>
          <w:sz w:val="16"/>
          <w:szCs w:val="16"/>
          <w:lang w:val="de-DE"/>
        </w:rPr>
        <w:t>OeAD</w:t>
      </w:r>
      <w:proofErr w:type="spellEnd"/>
      <w:r w:rsidRPr="00FB5802">
        <w:rPr>
          <w:color w:val="000000"/>
          <w:sz w:val="16"/>
          <w:szCs w:val="16"/>
          <w:lang w:val="de-DE"/>
        </w:rPr>
        <w:t>-GmbH wider. Weder die Europäische Union noch die Bewilligungsbehörde können für diese verantwortlich gemacht werden.</w:t>
      </w:r>
    </w:p>
    <w:p w14:paraId="31B8BD51" w14:textId="77777777" w:rsidR="00C8245F" w:rsidRPr="00FB5802" w:rsidRDefault="00C8245F" w:rsidP="00C8245F">
      <w:pPr>
        <w:spacing w:after="0" w:line="240" w:lineRule="auto"/>
        <w:rPr>
          <w:color w:val="000000"/>
          <w:lang w:val="de-DE"/>
        </w:rPr>
        <w:sectPr w:rsidR="00C8245F" w:rsidRPr="00FB5802" w:rsidSect="003A2F26">
          <w:pgSz w:w="11906" w:h="16838"/>
          <w:pgMar w:top="1440" w:right="1800" w:bottom="1440" w:left="1800" w:header="708" w:footer="708" w:gutter="0"/>
          <w:pgNumType w:start="1"/>
          <w:cols w:space="720"/>
        </w:sectPr>
      </w:pPr>
    </w:p>
    <w:p w14:paraId="1743A2F9" w14:textId="77777777" w:rsidR="003606F3" w:rsidRPr="00FB5802" w:rsidRDefault="003606F3">
      <w:pPr>
        <w:keepNext/>
        <w:keepLines/>
        <w:pBdr>
          <w:top w:val="nil"/>
          <w:left w:val="nil"/>
          <w:bottom w:val="nil"/>
          <w:right w:val="nil"/>
          <w:between w:val="nil"/>
        </w:pBdr>
        <w:spacing w:before="480" w:after="0"/>
        <w:rPr>
          <w:rFonts w:ascii="Cambria" w:eastAsia="Cambria" w:hAnsi="Cambria" w:cs="Cambria"/>
          <w:b/>
          <w:color w:val="FFFFFF"/>
          <w:sz w:val="24"/>
          <w:szCs w:val="24"/>
          <w:lang w:val="de-DE"/>
        </w:rPr>
      </w:pPr>
    </w:p>
    <w:tbl>
      <w:tblPr>
        <w:tblStyle w:val="a1"/>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3606F3" w:rsidRPr="00FB5802" w14:paraId="78541912" w14:textId="77777777" w:rsidTr="00360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18CFD611" w14:textId="77777777" w:rsidR="006C64F1" w:rsidRPr="00FB5802" w:rsidRDefault="00000000">
            <w:pPr>
              <w:keepNext/>
              <w:keepLines/>
              <w:pBdr>
                <w:top w:val="nil"/>
                <w:left w:val="nil"/>
                <w:bottom w:val="nil"/>
                <w:right w:val="nil"/>
                <w:between w:val="nil"/>
              </w:pBdr>
              <w:rPr>
                <w:rFonts w:ascii="Cambria" w:eastAsia="Cambria" w:hAnsi="Cambria" w:cs="Cambria"/>
                <w:sz w:val="24"/>
                <w:szCs w:val="24"/>
                <w:lang w:val="de-DE"/>
              </w:rPr>
            </w:pPr>
            <w:r w:rsidRPr="00FB5802">
              <w:rPr>
                <w:sz w:val="24"/>
                <w:szCs w:val="24"/>
                <w:lang w:val="de-DE"/>
              </w:rPr>
              <w:t>Sitzung 4 (</w:t>
            </w:r>
            <w:r w:rsidRPr="00FB5802">
              <w:rPr>
                <w:i/>
                <w:sz w:val="24"/>
                <w:szCs w:val="24"/>
                <w:lang w:val="de-DE"/>
              </w:rPr>
              <w:t>vier</w:t>
            </w:r>
            <w:r w:rsidRPr="00FB5802">
              <w:rPr>
                <w:sz w:val="24"/>
                <w:szCs w:val="24"/>
                <w:lang w:val="de-DE"/>
              </w:rPr>
              <w:t>) - Lernen von Angesicht zu Angesicht</w:t>
            </w:r>
          </w:p>
        </w:tc>
      </w:tr>
      <w:tr w:rsidR="003606F3" w14:paraId="7D4F63F9" w14:textId="77777777" w:rsidTr="00360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D52D202" w14:textId="77777777" w:rsidR="006C64F1" w:rsidRDefault="00000000">
            <w:pPr>
              <w:keepNext/>
              <w:keepLines/>
              <w:pBdr>
                <w:top w:val="nil"/>
                <w:left w:val="nil"/>
                <w:bottom w:val="nil"/>
                <w:right w:val="nil"/>
                <w:between w:val="nil"/>
              </w:pBdr>
              <w:rPr>
                <w:rFonts w:ascii="Cambria" w:eastAsia="Cambria" w:hAnsi="Cambria" w:cs="Cambria"/>
                <w:sz w:val="24"/>
                <w:szCs w:val="24"/>
              </w:rPr>
            </w:pPr>
            <w:proofErr w:type="spellStart"/>
            <w:r>
              <w:rPr>
                <w:rFonts w:ascii="Cambria" w:eastAsia="Cambria" w:hAnsi="Cambria" w:cs="Cambria"/>
                <w:b w:val="0"/>
                <w:sz w:val="24"/>
                <w:szCs w:val="24"/>
              </w:rPr>
              <w:t>Ziele</w:t>
            </w:r>
            <w:proofErr w:type="spellEnd"/>
            <w:r>
              <w:rPr>
                <w:rFonts w:ascii="Cambria" w:eastAsia="Cambria" w:hAnsi="Cambria" w:cs="Cambria"/>
                <w:b w:val="0"/>
                <w:sz w:val="24"/>
                <w:szCs w:val="24"/>
              </w:rPr>
              <w:t xml:space="preserve"> der </w:t>
            </w:r>
            <w:proofErr w:type="spellStart"/>
            <w:r>
              <w:rPr>
                <w:rFonts w:ascii="Cambria" w:eastAsia="Cambria" w:hAnsi="Cambria" w:cs="Cambria"/>
                <w:b w:val="0"/>
                <w:sz w:val="24"/>
                <w:szCs w:val="24"/>
              </w:rPr>
              <w:t>Sitzung</w:t>
            </w:r>
            <w:proofErr w:type="spellEnd"/>
            <w:r>
              <w:rPr>
                <w:rFonts w:ascii="Cambria" w:eastAsia="Cambria" w:hAnsi="Cambria" w:cs="Cambria"/>
                <w:b w:val="0"/>
                <w:sz w:val="24"/>
                <w:szCs w:val="24"/>
              </w:rPr>
              <w:t>:</w:t>
            </w:r>
          </w:p>
        </w:tc>
      </w:tr>
      <w:tr w:rsidR="003606F3" w:rsidRPr="00FB5802" w14:paraId="421FD41C" w14:textId="77777777" w:rsidTr="003606F3">
        <w:tc>
          <w:tcPr>
            <w:cnfStyle w:val="001000000000" w:firstRow="0" w:lastRow="0" w:firstColumn="1" w:lastColumn="0" w:oddVBand="0" w:evenVBand="0" w:oddHBand="0" w:evenHBand="0" w:firstRowFirstColumn="0" w:firstRowLastColumn="0" w:lastRowFirstColumn="0" w:lastRowLastColumn="0"/>
            <w:tcW w:w="13948" w:type="dxa"/>
          </w:tcPr>
          <w:p w14:paraId="69BB5212" w14:textId="77777777" w:rsidR="006C64F1" w:rsidRPr="00FB5802" w:rsidRDefault="00000000">
            <w:pPr>
              <w:numPr>
                <w:ilvl w:val="0"/>
                <w:numId w:val="1"/>
              </w:numPr>
              <w:pBdr>
                <w:top w:val="nil"/>
                <w:left w:val="nil"/>
                <w:bottom w:val="nil"/>
                <w:right w:val="nil"/>
                <w:between w:val="nil"/>
              </w:pBdr>
              <w:spacing w:line="276" w:lineRule="auto"/>
              <w:rPr>
                <w:rFonts w:ascii="Cambria" w:eastAsia="Cambria" w:hAnsi="Cambria" w:cs="Cambria"/>
                <w:color w:val="000000"/>
                <w:sz w:val="24"/>
                <w:szCs w:val="24"/>
                <w:lang w:val="de-DE"/>
              </w:rPr>
            </w:pPr>
            <w:r w:rsidRPr="00FB5802">
              <w:rPr>
                <w:rFonts w:ascii="Cambria" w:eastAsia="Cambria" w:hAnsi="Cambria" w:cs="Cambria"/>
                <w:b w:val="0"/>
                <w:color w:val="000000"/>
                <w:sz w:val="24"/>
                <w:szCs w:val="24"/>
                <w:lang w:val="de-DE"/>
              </w:rPr>
              <w:t>Die Lernenden wissen, wie sie die verschiedenen Aspekte der digitalen Kommunikation und Zusammenarbeit nutzen können, die sie in den vorangegangenen Sitzungen gelernt haben.</w:t>
            </w:r>
          </w:p>
          <w:p w14:paraId="52487E3D" w14:textId="77777777" w:rsidR="006C64F1" w:rsidRPr="00FB5802" w:rsidRDefault="00000000">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de-DE"/>
              </w:rPr>
            </w:pPr>
            <w:r w:rsidRPr="00FB5802">
              <w:rPr>
                <w:rFonts w:ascii="Cambria" w:eastAsia="Cambria" w:hAnsi="Cambria" w:cs="Cambria"/>
                <w:b w:val="0"/>
                <w:color w:val="000000"/>
                <w:sz w:val="24"/>
                <w:szCs w:val="24"/>
                <w:lang w:val="de-DE"/>
              </w:rPr>
              <w:t>Die Lernenden sind in der Lage, ihre eigenen Strategien zur digitalen Kommunikation und Zusammenarbeit in einem professionellen Umfeld zu planen, umzusetzen und zu bewerten.</w:t>
            </w:r>
          </w:p>
        </w:tc>
      </w:tr>
      <w:tr w:rsidR="003606F3" w14:paraId="0D9C5F5F" w14:textId="77777777" w:rsidTr="00360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A1909DE" w14:textId="77777777" w:rsidR="006C64F1" w:rsidRDefault="00000000">
            <w:pPr>
              <w:keepNext/>
              <w:keepLines/>
              <w:pBdr>
                <w:top w:val="nil"/>
                <w:left w:val="nil"/>
                <w:bottom w:val="nil"/>
                <w:right w:val="nil"/>
                <w:between w:val="nil"/>
              </w:pBdr>
              <w:rPr>
                <w:rFonts w:ascii="Cambria" w:eastAsia="Cambria" w:hAnsi="Cambria" w:cs="Cambria"/>
                <w:sz w:val="24"/>
                <w:szCs w:val="24"/>
              </w:rPr>
            </w:pPr>
            <w:proofErr w:type="spellStart"/>
            <w:r>
              <w:rPr>
                <w:rFonts w:ascii="Cambria" w:eastAsia="Cambria" w:hAnsi="Cambria" w:cs="Cambria"/>
                <w:b w:val="0"/>
                <w:sz w:val="24"/>
                <w:szCs w:val="24"/>
              </w:rPr>
              <w:t>Lernergebnisse</w:t>
            </w:r>
            <w:proofErr w:type="spellEnd"/>
            <w:r>
              <w:rPr>
                <w:rFonts w:ascii="Cambria" w:eastAsia="Cambria" w:hAnsi="Cambria" w:cs="Cambria"/>
                <w:b w:val="0"/>
                <w:sz w:val="24"/>
                <w:szCs w:val="24"/>
              </w:rPr>
              <w:t>:</w:t>
            </w:r>
          </w:p>
        </w:tc>
      </w:tr>
      <w:tr w:rsidR="003606F3" w:rsidRPr="00FB5802" w14:paraId="229A8D88" w14:textId="77777777" w:rsidTr="003606F3">
        <w:tc>
          <w:tcPr>
            <w:cnfStyle w:val="001000000000" w:firstRow="0" w:lastRow="0" w:firstColumn="1" w:lastColumn="0" w:oddVBand="0" w:evenVBand="0" w:oddHBand="0" w:evenHBand="0" w:firstRowFirstColumn="0" w:firstRowLastColumn="0" w:lastRowFirstColumn="0" w:lastRowLastColumn="0"/>
            <w:tcW w:w="13948" w:type="dxa"/>
          </w:tcPr>
          <w:p w14:paraId="43036B32" w14:textId="77777777" w:rsidR="006C64F1" w:rsidRPr="00FB5802" w:rsidRDefault="00000000">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de-DE"/>
              </w:rPr>
            </w:pPr>
            <w:r w:rsidRPr="00FB5802">
              <w:rPr>
                <w:rFonts w:ascii="Cambria" w:eastAsia="Cambria" w:hAnsi="Cambria" w:cs="Cambria"/>
                <w:b w:val="0"/>
                <w:color w:val="000000"/>
                <w:sz w:val="24"/>
                <w:szCs w:val="24"/>
                <w:lang w:val="de-DE"/>
              </w:rPr>
              <w:t>Es wird erwartet, dass die Lernenden nach Abschluss dieser Aufgaben die Lernergebnisse aller Sitzungen dieses Moduls kombinieren können.</w:t>
            </w:r>
          </w:p>
          <w:p w14:paraId="75343307" w14:textId="77777777" w:rsidR="006C64F1" w:rsidRPr="00FB5802" w:rsidRDefault="00000000">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de-DE"/>
              </w:rPr>
            </w:pPr>
            <w:r w:rsidRPr="00FB5802">
              <w:rPr>
                <w:rFonts w:ascii="Cambria" w:eastAsia="Cambria" w:hAnsi="Cambria" w:cs="Cambria"/>
                <w:b w:val="0"/>
                <w:color w:val="000000"/>
                <w:sz w:val="24"/>
                <w:szCs w:val="24"/>
                <w:lang w:val="de-DE"/>
              </w:rPr>
              <w:t xml:space="preserve">Nach Abschluss dieser Aufgaben wird erwartet, dass die Lernenden </w:t>
            </w:r>
            <w:r w:rsidRPr="00FB5802">
              <w:rPr>
                <w:rFonts w:ascii="Cambria" w:eastAsia="Cambria" w:hAnsi="Cambria" w:cs="Cambria"/>
                <w:b w:val="0"/>
                <w:sz w:val="24"/>
                <w:szCs w:val="24"/>
                <w:lang w:val="de-DE"/>
              </w:rPr>
              <w:t xml:space="preserve">digitale Werkzeuge für die Kommunikation und Zusammenarbeit in ihrem jeweiligen beruflichen Umfeld im GLAM-Sektor nutzen können. </w:t>
            </w:r>
          </w:p>
          <w:p w14:paraId="6E9699E3" w14:textId="77777777" w:rsidR="006C64F1" w:rsidRPr="00FB5802" w:rsidRDefault="00000000">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de-DE"/>
              </w:rPr>
            </w:pPr>
            <w:r w:rsidRPr="00FB5802">
              <w:rPr>
                <w:rFonts w:ascii="Cambria" w:eastAsia="Cambria" w:hAnsi="Cambria" w:cs="Cambria"/>
                <w:b w:val="0"/>
                <w:color w:val="000000"/>
                <w:sz w:val="24"/>
                <w:szCs w:val="24"/>
                <w:lang w:val="de-DE"/>
              </w:rPr>
              <w:t>Es wird erwartet, dass die Lernenden nach Abschluss dieser Aufgaben ihr eigenes Verhalten und das Verhalten anderer in der digitalen Kommunikation und Zusammenarbeit reflektieren können.</w:t>
            </w:r>
          </w:p>
        </w:tc>
      </w:tr>
      <w:tr w:rsidR="003606F3" w:rsidRPr="00FB5802" w14:paraId="12ED738A" w14:textId="77777777" w:rsidTr="00360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1E345BD2" w14:textId="77777777" w:rsidR="006C64F1" w:rsidRPr="00FB5802" w:rsidRDefault="00000000">
            <w:pPr>
              <w:keepNext/>
              <w:keepLines/>
              <w:rPr>
                <w:rFonts w:ascii="Cambria" w:eastAsia="Cambria" w:hAnsi="Cambria" w:cs="Cambria"/>
                <w:sz w:val="24"/>
                <w:szCs w:val="24"/>
                <w:lang w:val="de-DE"/>
              </w:rPr>
            </w:pPr>
            <w:r w:rsidRPr="00FB5802">
              <w:rPr>
                <w:rFonts w:ascii="Cambria" w:eastAsia="Cambria" w:hAnsi="Cambria" w:cs="Cambria"/>
                <w:b w:val="0"/>
                <w:sz w:val="24"/>
                <w:szCs w:val="24"/>
                <w:lang w:val="de-DE"/>
              </w:rPr>
              <w:t xml:space="preserve">In dieser Sitzung werden die Lernenden digitale Kommunikation und Zusammenarbeit in all ihren verschiedenen Aspekten üben, umsetzen und reflektieren. Ziel ist es, die vorhandenen theoretischen Kenntnisse und praktischen Fähigkeiten zu festigen und zu vertiefen. </w:t>
            </w:r>
          </w:p>
          <w:p w14:paraId="59B350B8" w14:textId="77777777" w:rsidR="003606F3" w:rsidRPr="00FB5802" w:rsidRDefault="003606F3">
            <w:pPr>
              <w:keepNext/>
              <w:keepLines/>
              <w:rPr>
                <w:rFonts w:ascii="Cambria" w:eastAsia="Cambria" w:hAnsi="Cambria" w:cs="Cambria"/>
                <w:sz w:val="24"/>
                <w:szCs w:val="24"/>
                <w:lang w:val="de-DE"/>
              </w:rPr>
            </w:pPr>
          </w:p>
          <w:p w14:paraId="4F2C7CFB" w14:textId="77777777" w:rsidR="003606F3" w:rsidRPr="00FB5802" w:rsidRDefault="003606F3">
            <w:pPr>
              <w:keepNext/>
              <w:keepLines/>
              <w:rPr>
                <w:rFonts w:ascii="Cambria" w:eastAsia="Cambria" w:hAnsi="Cambria" w:cs="Cambria"/>
                <w:sz w:val="24"/>
                <w:szCs w:val="24"/>
                <w:lang w:val="de-DE"/>
              </w:rPr>
            </w:pPr>
          </w:p>
          <w:p w14:paraId="78C396BA" w14:textId="77777777" w:rsidR="003606F3" w:rsidRPr="00FB5802" w:rsidRDefault="003606F3">
            <w:pPr>
              <w:keepNext/>
              <w:keepLines/>
              <w:rPr>
                <w:rFonts w:ascii="Cambria" w:eastAsia="Cambria" w:hAnsi="Cambria" w:cs="Cambria"/>
                <w:sz w:val="24"/>
                <w:szCs w:val="24"/>
                <w:lang w:val="de-DE"/>
              </w:rPr>
            </w:pPr>
          </w:p>
          <w:p w14:paraId="027A4CD8" w14:textId="77777777" w:rsidR="003606F3" w:rsidRPr="00FB5802" w:rsidRDefault="003606F3">
            <w:pPr>
              <w:keepNext/>
              <w:keepLines/>
              <w:rPr>
                <w:rFonts w:ascii="Cambria" w:eastAsia="Cambria" w:hAnsi="Cambria" w:cs="Cambria"/>
                <w:sz w:val="24"/>
                <w:szCs w:val="24"/>
                <w:lang w:val="de-DE"/>
              </w:rPr>
            </w:pPr>
          </w:p>
          <w:p w14:paraId="28E2A3E8" w14:textId="77777777" w:rsidR="003606F3" w:rsidRPr="00FB5802" w:rsidRDefault="003606F3">
            <w:pPr>
              <w:keepNext/>
              <w:keepLines/>
              <w:rPr>
                <w:rFonts w:ascii="Cambria" w:eastAsia="Cambria" w:hAnsi="Cambria" w:cs="Cambria"/>
                <w:sz w:val="24"/>
                <w:szCs w:val="24"/>
                <w:lang w:val="de-DE"/>
              </w:rPr>
            </w:pPr>
          </w:p>
          <w:p w14:paraId="19B6BFEC" w14:textId="77777777" w:rsidR="003606F3" w:rsidRPr="00FB5802" w:rsidRDefault="003606F3">
            <w:pPr>
              <w:keepNext/>
              <w:keepLines/>
              <w:rPr>
                <w:rFonts w:ascii="Cambria" w:eastAsia="Cambria" w:hAnsi="Cambria" w:cs="Cambria"/>
                <w:sz w:val="24"/>
                <w:szCs w:val="24"/>
                <w:lang w:val="de-DE"/>
              </w:rPr>
            </w:pPr>
          </w:p>
        </w:tc>
      </w:tr>
    </w:tbl>
    <w:p w14:paraId="3A762E74" w14:textId="77777777" w:rsidR="003606F3" w:rsidRPr="00FB5802" w:rsidRDefault="003606F3">
      <w:pPr>
        <w:pBdr>
          <w:top w:val="nil"/>
          <w:left w:val="nil"/>
          <w:bottom w:val="nil"/>
          <w:right w:val="nil"/>
          <w:between w:val="nil"/>
        </w:pBdr>
        <w:spacing w:after="0" w:line="240" w:lineRule="auto"/>
        <w:rPr>
          <w:color w:val="000000"/>
          <w:lang w:val="de-DE"/>
        </w:rPr>
      </w:pPr>
    </w:p>
    <w:p w14:paraId="62E0F041" w14:textId="77777777" w:rsidR="003606F3" w:rsidRPr="00FB5802" w:rsidRDefault="003606F3">
      <w:pPr>
        <w:pBdr>
          <w:top w:val="nil"/>
          <w:left w:val="nil"/>
          <w:bottom w:val="nil"/>
          <w:right w:val="nil"/>
          <w:between w:val="nil"/>
        </w:pBdr>
        <w:spacing w:after="0" w:line="240" w:lineRule="auto"/>
        <w:rPr>
          <w:color w:val="000000"/>
          <w:lang w:val="de-DE"/>
        </w:rPr>
      </w:pPr>
    </w:p>
    <w:p w14:paraId="6A6DDED4" w14:textId="77777777" w:rsidR="003606F3" w:rsidRPr="00FB5802" w:rsidRDefault="003606F3">
      <w:pPr>
        <w:pBdr>
          <w:top w:val="nil"/>
          <w:left w:val="nil"/>
          <w:bottom w:val="nil"/>
          <w:right w:val="nil"/>
          <w:between w:val="nil"/>
        </w:pBdr>
        <w:spacing w:after="0" w:line="240" w:lineRule="auto"/>
        <w:rPr>
          <w:color w:val="000000"/>
          <w:lang w:val="de-DE"/>
        </w:rPr>
      </w:pPr>
    </w:p>
    <w:tbl>
      <w:tblPr>
        <w:tblStyle w:val="a2"/>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3606F3" w14:paraId="5327F2C3" w14:textId="77777777">
        <w:trPr>
          <w:trHeight w:val="692"/>
        </w:trPr>
        <w:tc>
          <w:tcPr>
            <w:tcW w:w="6204" w:type="dxa"/>
            <w:shd w:val="clear" w:color="auto" w:fill="8DB3E2"/>
            <w:vAlign w:val="center"/>
          </w:tcPr>
          <w:p w14:paraId="140A5677" w14:textId="77777777" w:rsidR="006C64F1" w:rsidRDefault="00000000">
            <w:pPr>
              <w:spacing w:line="360" w:lineRule="auto"/>
              <w:jc w:val="center"/>
              <w:rPr>
                <w:b/>
                <w:color w:val="FFFFFF"/>
              </w:rPr>
            </w:pPr>
            <w:r>
              <w:rPr>
                <w:b/>
                <w:color w:val="FFFFFF"/>
              </w:rPr>
              <w:t xml:space="preserve">Beschreibung der </w:t>
            </w:r>
            <w:proofErr w:type="spellStart"/>
            <w:r>
              <w:rPr>
                <w:b/>
                <w:color w:val="FFFFFF"/>
              </w:rPr>
              <w:t>Lernaktivitäten</w:t>
            </w:r>
            <w:proofErr w:type="spellEnd"/>
          </w:p>
          <w:p w14:paraId="6BA3D8D6" w14:textId="77777777" w:rsidR="003606F3" w:rsidRDefault="003606F3">
            <w:pPr>
              <w:spacing w:line="360" w:lineRule="auto"/>
              <w:jc w:val="center"/>
              <w:rPr>
                <w:color w:val="FFFFFF"/>
              </w:rPr>
            </w:pPr>
          </w:p>
        </w:tc>
        <w:tc>
          <w:tcPr>
            <w:tcW w:w="1559" w:type="dxa"/>
            <w:shd w:val="clear" w:color="auto" w:fill="8DB3E2"/>
            <w:vAlign w:val="center"/>
          </w:tcPr>
          <w:p w14:paraId="07C28022" w14:textId="77777777" w:rsidR="006C64F1" w:rsidRDefault="00000000">
            <w:pPr>
              <w:spacing w:line="360" w:lineRule="auto"/>
              <w:jc w:val="center"/>
              <w:rPr>
                <w:b/>
                <w:color w:val="FFFFFF"/>
              </w:rPr>
            </w:pPr>
            <w:r>
              <w:rPr>
                <w:b/>
                <w:color w:val="FFFFFF"/>
              </w:rPr>
              <w:t>Dauer (Minuten)</w:t>
            </w:r>
          </w:p>
        </w:tc>
        <w:tc>
          <w:tcPr>
            <w:tcW w:w="3431" w:type="dxa"/>
            <w:shd w:val="clear" w:color="auto" w:fill="8DB3E2"/>
            <w:vAlign w:val="center"/>
          </w:tcPr>
          <w:p w14:paraId="4BBA4B87" w14:textId="77777777" w:rsidR="006C64F1" w:rsidRDefault="00000000">
            <w:pPr>
              <w:spacing w:line="360" w:lineRule="auto"/>
              <w:jc w:val="center"/>
              <w:rPr>
                <w:b/>
                <w:color w:val="FFFFFF"/>
              </w:rPr>
            </w:pPr>
            <w:r>
              <w:rPr>
                <w:b/>
                <w:color w:val="FFFFFF"/>
              </w:rPr>
              <w:t>Erforderliche Materialien und Ausrüstung</w:t>
            </w:r>
          </w:p>
        </w:tc>
        <w:tc>
          <w:tcPr>
            <w:tcW w:w="2664" w:type="dxa"/>
            <w:shd w:val="clear" w:color="auto" w:fill="8DB3E2"/>
            <w:vAlign w:val="center"/>
          </w:tcPr>
          <w:p w14:paraId="44F05634" w14:textId="77777777" w:rsidR="006C64F1" w:rsidRDefault="00000000">
            <w:pPr>
              <w:spacing w:line="360" w:lineRule="auto"/>
              <w:jc w:val="center"/>
              <w:rPr>
                <w:b/>
                <w:color w:val="FFFFFF"/>
              </w:rPr>
            </w:pPr>
            <w:r>
              <w:rPr>
                <w:b/>
                <w:color w:val="FFFFFF"/>
              </w:rPr>
              <w:t>Handouts/Aktivitätsbögen</w:t>
            </w:r>
          </w:p>
        </w:tc>
      </w:tr>
      <w:tr w:rsidR="003606F3" w:rsidRPr="00FB5802" w14:paraId="7B932958" w14:textId="77777777">
        <w:trPr>
          <w:trHeight w:val="58"/>
        </w:trPr>
        <w:tc>
          <w:tcPr>
            <w:tcW w:w="6204" w:type="dxa"/>
            <w:shd w:val="clear" w:color="auto" w:fill="FFFFFF"/>
          </w:tcPr>
          <w:p w14:paraId="3E9915EE" w14:textId="77777777" w:rsidR="006C64F1" w:rsidRPr="00FB5802" w:rsidRDefault="00000000">
            <w:pPr>
              <w:rPr>
                <w:b/>
                <w:lang w:val="de-DE"/>
              </w:rPr>
            </w:pPr>
            <w:r w:rsidRPr="00FB5802">
              <w:rPr>
                <w:b/>
                <w:lang w:val="de-DE"/>
              </w:rPr>
              <w:t>Teil 1. Digitale Kommunikationsstrategie</w:t>
            </w:r>
          </w:p>
          <w:p w14:paraId="11EB254E" w14:textId="77777777" w:rsidR="006C64F1" w:rsidRPr="00FB5802" w:rsidRDefault="00000000">
            <w:pPr>
              <w:rPr>
                <w:lang w:val="de-DE"/>
              </w:rPr>
            </w:pPr>
            <w:r w:rsidRPr="00FB5802">
              <w:rPr>
                <w:lang w:val="de-DE"/>
              </w:rPr>
              <w:t>Diese Aktivität zielt darauf ab, alle Fähigkeiten und Kenntnisse aus den vorangegangenen Sitzungen zu kombinieren.</w:t>
            </w:r>
          </w:p>
          <w:p w14:paraId="0502CCA6" w14:textId="77777777" w:rsidR="006C64F1" w:rsidRPr="00FB5802" w:rsidRDefault="00000000">
            <w:pPr>
              <w:rPr>
                <w:b/>
                <w:lang w:val="de-DE"/>
              </w:rPr>
            </w:pPr>
            <w:r w:rsidRPr="00FB5802">
              <w:rPr>
                <w:b/>
                <w:lang w:val="de-DE"/>
              </w:rPr>
              <w:t>Szenario:</w:t>
            </w:r>
          </w:p>
          <w:p w14:paraId="5771AF54" w14:textId="77777777" w:rsidR="006C64F1" w:rsidRPr="00FB5802" w:rsidRDefault="00000000">
            <w:pPr>
              <w:rPr>
                <w:lang w:val="de-DE"/>
              </w:rPr>
            </w:pPr>
            <w:r w:rsidRPr="00FB5802">
              <w:rPr>
                <w:lang w:val="de-DE"/>
              </w:rPr>
              <w:t xml:space="preserve">Alle Lernenden sind Teil des Kommunikationsteams in einer GLAM-Einrichtung. Es wird empfohlen, dass der/die </w:t>
            </w:r>
            <w:proofErr w:type="spellStart"/>
            <w:r w:rsidRPr="00FB5802">
              <w:rPr>
                <w:lang w:val="de-DE"/>
              </w:rPr>
              <w:t>TrainerIn</w:t>
            </w:r>
            <w:proofErr w:type="spellEnd"/>
            <w:r w:rsidRPr="00FB5802">
              <w:rPr>
                <w:lang w:val="de-DE"/>
              </w:rPr>
              <w:t xml:space="preserve"> eine bestehende Einrichtung aus dem lokalen Umfeld auswählt (z.B. eine lokale Bibliothek, ein Museum, eine Galerie). </w:t>
            </w:r>
          </w:p>
          <w:p w14:paraId="3F601E1B" w14:textId="77777777" w:rsidR="003606F3" w:rsidRPr="00FB5802" w:rsidRDefault="003606F3">
            <w:pPr>
              <w:rPr>
                <w:lang w:val="de-DE"/>
              </w:rPr>
            </w:pPr>
          </w:p>
          <w:p w14:paraId="656FBD8F" w14:textId="77777777" w:rsidR="006C64F1" w:rsidRPr="00FB5802" w:rsidRDefault="00000000">
            <w:pPr>
              <w:rPr>
                <w:lang w:val="de-DE"/>
              </w:rPr>
            </w:pPr>
            <w:r w:rsidRPr="00FB5802">
              <w:rPr>
                <w:lang w:val="de-DE"/>
              </w:rPr>
              <w:t>Der Trainer erinnert die Teilnehmer daran, dass das Konsortium The Heritage Digital vier Bereiche für die Entwicklung digitaler Kompetenzen ausgewählt hat, die in der gesamten Branche benötigt werden und das Potenzial haben, die größten Auswirkungen zu haben.</w:t>
            </w:r>
          </w:p>
          <w:p w14:paraId="0AC8094B" w14:textId="77777777" w:rsidR="006C64F1" w:rsidRPr="00FB5802" w:rsidRDefault="00000000">
            <w:pPr>
              <w:rPr>
                <w:lang w:val="de-DE"/>
              </w:rPr>
            </w:pPr>
            <w:r w:rsidRPr="00FB5802">
              <w:rPr>
                <w:lang w:val="de-DE"/>
              </w:rPr>
              <w:t>Digitale Marketingstrategie, digitale Kommunikation, digitale Rechte und digitale Technologie sind die vier Bereiche.</w:t>
            </w:r>
          </w:p>
          <w:p w14:paraId="37193CC4" w14:textId="77777777" w:rsidR="003606F3" w:rsidRPr="00FB5802" w:rsidRDefault="003606F3">
            <w:pPr>
              <w:rPr>
                <w:lang w:val="de-DE"/>
              </w:rPr>
            </w:pPr>
          </w:p>
          <w:p w14:paraId="5E3CFFB9" w14:textId="77777777" w:rsidR="006C64F1" w:rsidRPr="00FB5802" w:rsidRDefault="00000000">
            <w:pPr>
              <w:rPr>
                <w:lang w:val="de-DE"/>
              </w:rPr>
            </w:pPr>
            <w:r w:rsidRPr="00FB5802">
              <w:rPr>
                <w:lang w:val="de-DE"/>
              </w:rPr>
              <w:t>Die Teams werden sich in Gruppen auf die digitale Kommunikation und eine Strategie zur Verbesserung der Zugänglichkeit in ihrer Einrichtung konzentrieren. Dazu gehört eine virtuelle Ausstellung der vorgestellten Künstler mit Beeinträchtigungen sowie eine Kampagne zur Sensibilisierung für Künstler, die als neurodivergent oder behindert eingestuft wurden.</w:t>
            </w:r>
          </w:p>
          <w:p w14:paraId="652B31D9" w14:textId="77777777" w:rsidR="003606F3" w:rsidRPr="00FB5802" w:rsidRDefault="003606F3">
            <w:pPr>
              <w:rPr>
                <w:lang w:val="de-DE"/>
              </w:rPr>
            </w:pPr>
          </w:p>
          <w:p w14:paraId="45244346" w14:textId="77777777" w:rsidR="006C64F1" w:rsidRPr="00FB5802" w:rsidRDefault="00000000">
            <w:pPr>
              <w:rPr>
                <w:lang w:val="de-DE"/>
              </w:rPr>
            </w:pPr>
            <w:r w:rsidRPr="00FB5802">
              <w:rPr>
                <w:lang w:val="de-DE"/>
              </w:rPr>
              <w:t>Ressourcen:</w:t>
            </w:r>
          </w:p>
          <w:p w14:paraId="1B35AE6C" w14:textId="77777777" w:rsidR="006C64F1" w:rsidRPr="00FB5802" w:rsidRDefault="00000000">
            <w:pPr>
              <w:rPr>
                <w:lang w:val="de-DE"/>
              </w:rPr>
            </w:pPr>
            <w:hyperlink r:id="rId14">
              <w:r w:rsidRPr="00FB5802">
                <w:rPr>
                  <w:color w:val="1155CC"/>
                  <w:u w:val="single"/>
                  <w:lang w:val="de-DE"/>
                </w:rPr>
                <w:t>https://d13kjxnqnhcmn2.cloudfront.net/AcuCustom/Sitename/DAM/042/Heritage_Digital_-_A_guide_to_growing_and_engaging_audiences.pdf</w:t>
              </w:r>
            </w:hyperlink>
          </w:p>
          <w:p w14:paraId="75711E7A" w14:textId="77777777" w:rsidR="003606F3" w:rsidRPr="00FB5802" w:rsidRDefault="003606F3">
            <w:pPr>
              <w:rPr>
                <w:lang w:val="de-DE"/>
              </w:rPr>
            </w:pPr>
          </w:p>
          <w:p w14:paraId="0FAB25D6" w14:textId="77777777" w:rsidR="003606F3" w:rsidRPr="00FB5802" w:rsidRDefault="003606F3">
            <w:pPr>
              <w:rPr>
                <w:lang w:val="de-DE"/>
              </w:rPr>
            </w:pPr>
          </w:p>
          <w:p w14:paraId="33D72B6E" w14:textId="77777777" w:rsidR="006C64F1" w:rsidRPr="00FB5802" w:rsidRDefault="00000000">
            <w:pPr>
              <w:rPr>
                <w:u w:val="single"/>
                <w:lang w:val="de-DE"/>
              </w:rPr>
            </w:pPr>
            <w:r w:rsidRPr="00FB5802">
              <w:rPr>
                <w:u w:val="single"/>
                <w:lang w:val="de-DE"/>
              </w:rPr>
              <w:t>Aufgabe 1: Definieren Sie Rollen und Aktivitäten (5 Minuten)</w:t>
            </w:r>
          </w:p>
          <w:p w14:paraId="60A9E6A3" w14:textId="77777777" w:rsidR="006C64F1" w:rsidRPr="00FB5802" w:rsidRDefault="00000000">
            <w:pPr>
              <w:rPr>
                <w:lang w:val="de-DE"/>
              </w:rPr>
            </w:pPr>
            <w:r w:rsidRPr="00FB5802">
              <w:rPr>
                <w:lang w:val="de-DE"/>
              </w:rPr>
              <w:t xml:space="preserve">In einer kurzen Sitzung sollte jeder Lernende eine bestimmte Rolle im Team wählen. </w:t>
            </w:r>
          </w:p>
          <w:p w14:paraId="7101E696" w14:textId="77777777" w:rsidR="006C64F1" w:rsidRDefault="00000000">
            <w:pPr>
              <w:numPr>
                <w:ilvl w:val="0"/>
                <w:numId w:val="3"/>
              </w:numPr>
              <w:pBdr>
                <w:top w:val="nil"/>
                <w:left w:val="nil"/>
                <w:bottom w:val="nil"/>
                <w:right w:val="nil"/>
                <w:between w:val="nil"/>
              </w:pBdr>
              <w:spacing w:after="200" w:line="276" w:lineRule="auto"/>
            </w:pPr>
            <w:proofErr w:type="spellStart"/>
            <w:r>
              <w:rPr>
                <w:color w:val="000000"/>
              </w:rPr>
              <w:t>Teamleiter</w:t>
            </w:r>
            <w:proofErr w:type="spellEnd"/>
            <w:r>
              <w:rPr>
                <w:color w:val="000000"/>
              </w:rPr>
              <w:t>:</w:t>
            </w:r>
          </w:p>
          <w:p w14:paraId="70F7ED7E" w14:textId="77777777" w:rsidR="006C64F1" w:rsidRPr="00FB5802" w:rsidRDefault="00000000">
            <w:pPr>
              <w:rPr>
                <w:lang w:val="de-DE"/>
              </w:rPr>
            </w:pPr>
            <w:r w:rsidRPr="00FB5802">
              <w:rPr>
                <w:lang w:val="de-DE"/>
              </w:rPr>
              <w:t xml:space="preserve">Es wird nur einen Leiter geben, der alles organisiert, Grundregeln aufstellt und die notwendigen </w:t>
            </w:r>
            <w:proofErr w:type="spellStart"/>
            <w:r w:rsidRPr="00FB5802">
              <w:rPr>
                <w:lang w:val="de-DE"/>
              </w:rPr>
              <w:t>Canva</w:t>
            </w:r>
            <w:proofErr w:type="spellEnd"/>
            <w:r w:rsidRPr="00FB5802">
              <w:rPr>
                <w:lang w:val="de-DE"/>
              </w:rPr>
              <w:t>-Kanäle für die Zusammenarbeit und Kommunikation einrichtet. Außerdem muss er/sie in alle anstehenden Aufgaben einbezogen werden.</w:t>
            </w:r>
          </w:p>
          <w:p w14:paraId="725EF547" w14:textId="77777777" w:rsidR="003606F3" w:rsidRPr="00FB5802" w:rsidRDefault="003606F3">
            <w:pPr>
              <w:rPr>
                <w:lang w:val="de-DE"/>
              </w:rPr>
            </w:pPr>
          </w:p>
          <w:p w14:paraId="3FF4A465" w14:textId="77777777" w:rsidR="006C64F1" w:rsidRDefault="00000000">
            <w:pPr>
              <w:numPr>
                <w:ilvl w:val="0"/>
                <w:numId w:val="3"/>
              </w:numPr>
              <w:pBdr>
                <w:top w:val="nil"/>
                <w:left w:val="nil"/>
                <w:bottom w:val="nil"/>
                <w:right w:val="nil"/>
                <w:between w:val="nil"/>
              </w:pBdr>
              <w:spacing w:after="200" w:line="276" w:lineRule="auto"/>
            </w:pPr>
            <w:r>
              <w:t>Manager von Online-</w:t>
            </w:r>
            <w:proofErr w:type="spellStart"/>
            <w:r>
              <w:t>Gemeinschaften</w:t>
            </w:r>
            <w:proofErr w:type="spellEnd"/>
            <w:r>
              <w:rPr>
                <w:color w:val="000000"/>
              </w:rPr>
              <w:t>:</w:t>
            </w:r>
          </w:p>
          <w:p w14:paraId="27539D6C" w14:textId="77777777" w:rsidR="006C64F1" w:rsidRPr="00FB5802" w:rsidRDefault="00000000">
            <w:pPr>
              <w:rPr>
                <w:lang w:val="de-DE"/>
              </w:rPr>
            </w:pPr>
            <w:r w:rsidRPr="00FB5802">
              <w:rPr>
                <w:lang w:val="de-DE"/>
              </w:rPr>
              <w:t xml:space="preserve">Diese Lernenden sind dafür verantwortlich, eine </w:t>
            </w:r>
            <w:proofErr w:type="spellStart"/>
            <w:r w:rsidRPr="00FB5802">
              <w:rPr>
                <w:lang w:val="de-DE"/>
              </w:rPr>
              <w:t>Social</w:t>
            </w:r>
            <w:proofErr w:type="spellEnd"/>
            <w:r w:rsidRPr="00FB5802">
              <w:rPr>
                <w:lang w:val="de-DE"/>
              </w:rPr>
              <w:t xml:space="preserve">-Media-Kampagne zur Förderung der Arbeit von Künstlern mit Behinderungen zu entwickeln und so viele Besucher wie möglich in einem virtuellen Team zu erreichen und zu aktivieren. Die Kampagne sollte für 2 Monate geplant werden (mindestens 2 Posts pro Woche). </w:t>
            </w:r>
          </w:p>
          <w:p w14:paraId="4DCAECD5" w14:textId="77777777" w:rsidR="003606F3" w:rsidRPr="00FB5802" w:rsidRDefault="003606F3">
            <w:pPr>
              <w:rPr>
                <w:lang w:val="de-DE"/>
              </w:rPr>
            </w:pPr>
          </w:p>
          <w:p w14:paraId="7CEC94D9" w14:textId="77777777" w:rsidR="006C64F1" w:rsidRPr="00FB5802" w:rsidRDefault="00000000">
            <w:pPr>
              <w:rPr>
                <w:lang w:val="fr-FR"/>
              </w:rPr>
            </w:pPr>
            <w:r w:rsidRPr="00FB5802">
              <w:rPr>
                <w:lang w:val="fr-FR"/>
              </w:rPr>
              <w:t xml:space="preserve">Ressource: </w:t>
            </w:r>
            <w:hyperlink r:id="rId15">
              <w:r w:rsidRPr="00FB5802">
                <w:rPr>
                  <w:color w:val="1155CC"/>
                  <w:u w:val="single"/>
                  <w:lang w:val="fr-FR"/>
                </w:rPr>
                <w:t>https:</w:t>
              </w:r>
            </w:hyperlink>
            <w:r w:rsidRPr="00FB5802">
              <w:rPr>
                <w:lang w:val="fr-FR"/>
              </w:rPr>
              <w:t xml:space="preserve">//d13kjxnqnhcmn2.cloudfront.net/AcuCustom/Sitename/DAM/041/Heritage_Digital_Introduction_Guide.pdf </w:t>
            </w:r>
          </w:p>
          <w:p w14:paraId="1B173123" w14:textId="77777777" w:rsidR="003606F3" w:rsidRPr="00FB5802" w:rsidRDefault="003606F3">
            <w:pPr>
              <w:rPr>
                <w:lang w:val="fr-FR"/>
              </w:rPr>
            </w:pPr>
          </w:p>
          <w:p w14:paraId="63C4B932" w14:textId="77777777" w:rsidR="006C64F1" w:rsidRPr="00FB5802" w:rsidRDefault="00000000">
            <w:pPr>
              <w:rPr>
                <w:u w:val="single"/>
                <w:lang w:val="de-DE"/>
              </w:rPr>
            </w:pPr>
            <w:r w:rsidRPr="00FB5802">
              <w:rPr>
                <w:u w:val="single"/>
                <w:lang w:val="de-DE"/>
              </w:rPr>
              <w:t>Aufgabe 2: Kick-off-Meeting (15-20 Minuten)</w:t>
            </w:r>
          </w:p>
          <w:p w14:paraId="0D0196D2" w14:textId="77777777" w:rsidR="006C64F1" w:rsidRPr="00FB5802" w:rsidRDefault="00000000">
            <w:pPr>
              <w:rPr>
                <w:lang w:val="de-DE"/>
              </w:rPr>
            </w:pPr>
            <w:r w:rsidRPr="00FB5802">
              <w:rPr>
                <w:lang w:val="de-DE"/>
              </w:rPr>
              <w:t>Zweck dieses kurzen persönlichen Treffens ist es, die Grundzüge der Online-Ausstellung und ihres narrativen Erzählansatzes festzulegen und zu klären. Ziele, Taktiken, Zielgruppen usw. sind erforderlich.</w:t>
            </w:r>
          </w:p>
          <w:p w14:paraId="1103C019" w14:textId="77777777" w:rsidR="003606F3" w:rsidRPr="00FB5802" w:rsidRDefault="003606F3">
            <w:pPr>
              <w:rPr>
                <w:lang w:val="de-DE"/>
              </w:rPr>
            </w:pPr>
          </w:p>
          <w:p w14:paraId="57ED2F56" w14:textId="77777777" w:rsidR="006C64F1" w:rsidRPr="00FB5802" w:rsidRDefault="00000000">
            <w:pPr>
              <w:rPr>
                <w:u w:val="single"/>
                <w:lang w:val="de-DE"/>
              </w:rPr>
            </w:pPr>
            <w:r w:rsidRPr="00FB5802">
              <w:rPr>
                <w:u w:val="single"/>
                <w:lang w:val="de-DE"/>
              </w:rPr>
              <w:t>Aufgabe 3: Arbeitsphase (50 Minuten)</w:t>
            </w:r>
          </w:p>
          <w:p w14:paraId="413DCF2F" w14:textId="77777777" w:rsidR="006C64F1" w:rsidRPr="00FB5802" w:rsidRDefault="00000000">
            <w:pPr>
              <w:rPr>
                <w:lang w:val="de-DE"/>
              </w:rPr>
            </w:pPr>
            <w:r w:rsidRPr="00FB5802">
              <w:rPr>
                <w:lang w:val="de-DE"/>
              </w:rPr>
              <w:t xml:space="preserve">Nach dem persönlichen Treffen teilen sich die Teammitglieder in mehrere Räume auf, um mit </w:t>
            </w:r>
            <w:proofErr w:type="spellStart"/>
            <w:r w:rsidRPr="00FB5802">
              <w:rPr>
                <w:lang w:val="de-DE"/>
              </w:rPr>
              <w:t>Canva</w:t>
            </w:r>
            <w:proofErr w:type="spellEnd"/>
            <w:r w:rsidRPr="00FB5802">
              <w:rPr>
                <w:lang w:val="de-DE"/>
              </w:rPr>
              <w:t xml:space="preserve"> die </w:t>
            </w:r>
            <w:proofErr w:type="spellStart"/>
            <w:r w:rsidRPr="00FB5802">
              <w:rPr>
                <w:lang w:val="de-DE"/>
              </w:rPr>
              <w:t>Social</w:t>
            </w:r>
            <w:proofErr w:type="spellEnd"/>
            <w:r w:rsidRPr="00FB5802">
              <w:rPr>
                <w:lang w:val="de-DE"/>
              </w:rPr>
              <w:t>-Media-Kampagne zu entwickeln und durchzuführen.</w:t>
            </w:r>
          </w:p>
          <w:p w14:paraId="7B4208D9" w14:textId="77777777" w:rsidR="006C64F1" w:rsidRPr="00FB5802" w:rsidRDefault="00000000">
            <w:pPr>
              <w:rPr>
                <w:lang w:val="de-DE"/>
              </w:rPr>
            </w:pPr>
            <w:r w:rsidRPr="00FB5802">
              <w:rPr>
                <w:lang w:val="de-DE"/>
              </w:rPr>
              <w:t xml:space="preserve">Neben der Vorbereitung von Unterlagen, die auf Google Drive hochgeladen werden müssen, müssen sie auch eine Videokonferenz einrichten. Schließlich muss das Team, ähnlich wie in der vierten Sitzung dieses Moduls, einen </w:t>
            </w:r>
            <w:proofErr w:type="spellStart"/>
            <w:r w:rsidRPr="00FB5802">
              <w:rPr>
                <w:lang w:val="de-DE"/>
              </w:rPr>
              <w:t>Social</w:t>
            </w:r>
            <w:proofErr w:type="spellEnd"/>
            <w:r w:rsidRPr="00FB5802">
              <w:rPr>
                <w:lang w:val="de-DE"/>
              </w:rPr>
              <w:t xml:space="preserve">-Media-Plan entwickeln. Dieses Mal können sie die von </w:t>
            </w:r>
            <w:proofErr w:type="spellStart"/>
            <w:r w:rsidRPr="00FB5802">
              <w:rPr>
                <w:lang w:val="de-DE"/>
              </w:rPr>
              <w:t>Backlinko</w:t>
            </w:r>
            <w:proofErr w:type="spellEnd"/>
            <w:r w:rsidRPr="00FB5802">
              <w:rPr>
                <w:lang w:val="de-DE"/>
              </w:rPr>
              <w:t xml:space="preserve"> </w:t>
            </w:r>
            <w:hyperlink r:id="rId16">
              <w:r w:rsidRPr="00FB5802">
                <w:rPr>
                  <w:color w:val="1155CC"/>
                  <w:u w:val="single"/>
                  <w:lang w:val="de-DE"/>
                </w:rPr>
                <w:t>https://backlinko.com/templates/marketing/social-media-strategy</w:t>
              </w:r>
            </w:hyperlink>
            <w:r w:rsidRPr="00FB5802">
              <w:rPr>
                <w:lang w:val="de-DE"/>
              </w:rPr>
              <w:t xml:space="preserve"> vorgeschlagene Vorlage verwenden.</w:t>
            </w:r>
          </w:p>
          <w:p w14:paraId="2F5A77AD" w14:textId="77777777" w:rsidR="003606F3" w:rsidRPr="00FB5802" w:rsidRDefault="003606F3">
            <w:pPr>
              <w:rPr>
                <w:lang w:val="de-DE"/>
              </w:rPr>
            </w:pPr>
          </w:p>
          <w:p w14:paraId="3CADF1A7" w14:textId="77777777" w:rsidR="006C64F1" w:rsidRPr="00FB5802" w:rsidRDefault="00000000">
            <w:pPr>
              <w:rPr>
                <w:lang w:val="de-DE"/>
              </w:rPr>
            </w:pPr>
            <w:r w:rsidRPr="00FB5802">
              <w:rPr>
                <w:i/>
                <w:lang w:val="de-DE"/>
              </w:rPr>
              <w:t>Nach diesem Schritt machen Sie eine kurze Pause</w:t>
            </w:r>
          </w:p>
        </w:tc>
        <w:tc>
          <w:tcPr>
            <w:tcW w:w="1559" w:type="dxa"/>
            <w:shd w:val="clear" w:color="auto" w:fill="FFFFFF"/>
          </w:tcPr>
          <w:p w14:paraId="781C6A48" w14:textId="77777777" w:rsidR="006C64F1" w:rsidRDefault="00000000">
            <w:pPr>
              <w:rPr>
                <w:i/>
              </w:rPr>
            </w:pPr>
            <w:r>
              <w:rPr>
                <w:i/>
              </w:rPr>
              <w:t>85 Minuten</w:t>
            </w:r>
          </w:p>
          <w:p w14:paraId="75264B75" w14:textId="77777777" w:rsidR="003606F3" w:rsidRDefault="003606F3">
            <w:pPr>
              <w:rPr>
                <w:u w:val="single"/>
              </w:rPr>
            </w:pPr>
          </w:p>
          <w:p w14:paraId="5929B8B8" w14:textId="77777777" w:rsidR="003606F3" w:rsidRDefault="003606F3">
            <w:pPr>
              <w:rPr>
                <w:u w:val="single"/>
              </w:rPr>
            </w:pPr>
          </w:p>
          <w:p w14:paraId="30A0565E" w14:textId="77777777" w:rsidR="003606F3" w:rsidRDefault="003606F3"/>
          <w:p w14:paraId="121E20BA" w14:textId="77777777" w:rsidR="003606F3" w:rsidRDefault="003606F3"/>
          <w:p w14:paraId="28DA4B79" w14:textId="77777777" w:rsidR="003606F3" w:rsidRDefault="003606F3"/>
          <w:p w14:paraId="598E3ADF" w14:textId="77777777" w:rsidR="003606F3" w:rsidRDefault="003606F3"/>
          <w:p w14:paraId="407555A7" w14:textId="77777777" w:rsidR="003606F3" w:rsidRDefault="003606F3"/>
          <w:p w14:paraId="7063BCEF" w14:textId="77777777" w:rsidR="003606F3" w:rsidRDefault="003606F3"/>
          <w:p w14:paraId="3D5411CA" w14:textId="77777777" w:rsidR="003606F3" w:rsidRDefault="003606F3"/>
          <w:p w14:paraId="5D3B3AB0" w14:textId="77777777" w:rsidR="003606F3" w:rsidRDefault="003606F3"/>
          <w:p w14:paraId="444756A4" w14:textId="77777777" w:rsidR="003606F3" w:rsidRDefault="003606F3"/>
          <w:p w14:paraId="7FD3B036" w14:textId="77777777" w:rsidR="003606F3" w:rsidRDefault="003606F3"/>
          <w:p w14:paraId="771BF143" w14:textId="77777777" w:rsidR="003606F3" w:rsidRDefault="003606F3"/>
          <w:p w14:paraId="06039C0B" w14:textId="77777777" w:rsidR="003606F3" w:rsidRDefault="003606F3"/>
          <w:p w14:paraId="5385F97C" w14:textId="77777777" w:rsidR="003606F3" w:rsidRDefault="003606F3"/>
          <w:p w14:paraId="55C0D952" w14:textId="77777777" w:rsidR="003606F3" w:rsidRDefault="003606F3"/>
          <w:p w14:paraId="625DFF5F" w14:textId="77777777" w:rsidR="003606F3" w:rsidRDefault="003606F3"/>
          <w:p w14:paraId="4B1ABE85" w14:textId="77777777" w:rsidR="003606F3" w:rsidRDefault="003606F3"/>
          <w:p w14:paraId="5C0BDA71" w14:textId="77777777" w:rsidR="003606F3" w:rsidRDefault="003606F3"/>
          <w:p w14:paraId="4DC810FE" w14:textId="77777777" w:rsidR="003606F3" w:rsidRDefault="003606F3"/>
          <w:p w14:paraId="0F40C85A" w14:textId="77777777" w:rsidR="003606F3" w:rsidRDefault="003606F3"/>
          <w:p w14:paraId="4352E3A3" w14:textId="77777777" w:rsidR="003606F3" w:rsidRDefault="003606F3"/>
          <w:p w14:paraId="5DF3ADDE" w14:textId="77777777" w:rsidR="003606F3" w:rsidRDefault="003606F3"/>
          <w:p w14:paraId="68620CB1" w14:textId="77777777" w:rsidR="003606F3" w:rsidRDefault="003606F3"/>
          <w:p w14:paraId="148DC37C" w14:textId="77777777" w:rsidR="003606F3" w:rsidRDefault="003606F3"/>
          <w:p w14:paraId="1D913614" w14:textId="77777777" w:rsidR="003606F3" w:rsidRDefault="003606F3"/>
          <w:p w14:paraId="66D4626C" w14:textId="77777777" w:rsidR="006C64F1" w:rsidRDefault="00000000">
            <w:pPr>
              <w:rPr>
                <w:i/>
              </w:rPr>
            </w:pPr>
            <w:r>
              <w:rPr>
                <w:i/>
              </w:rPr>
              <w:t>(15 Minuten)</w:t>
            </w:r>
          </w:p>
        </w:tc>
        <w:tc>
          <w:tcPr>
            <w:tcW w:w="3431" w:type="dxa"/>
            <w:shd w:val="clear" w:color="auto" w:fill="FFFFFF"/>
          </w:tcPr>
          <w:p w14:paraId="7CD0BC2C" w14:textId="77777777" w:rsidR="006C64F1" w:rsidRPr="00FB5802" w:rsidRDefault="00000000">
            <w:pPr>
              <w:jc w:val="center"/>
              <w:rPr>
                <w:lang w:val="de-DE"/>
              </w:rPr>
            </w:pPr>
            <w:r w:rsidRPr="00FB5802">
              <w:rPr>
                <w:lang w:val="de-DE"/>
              </w:rPr>
              <w:t xml:space="preserve">Stifte und Notizmaterial </w:t>
            </w:r>
          </w:p>
          <w:p w14:paraId="6ECFD63F" w14:textId="77777777" w:rsidR="006C64F1" w:rsidRPr="00FB5802" w:rsidRDefault="00000000">
            <w:pPr>
              <w:jc w:val="center"/>
              <w:rPr>
                <w:lang w:val="de-DE"/>
              </w:rPr>
            </w:pPr>
            <w:r w:rsidRPr="00FB5802">
              <w:rPr>
                <w:lang w:val="de-DE"/>
              </w:rPr>
              <w:t>Laptops oder mobile Geräte + Wi-Fi</w:t>
            </w:r>
          </w:p>
          <w:p w14:paraId="365B2F3D" w14:textId="77777777" w:rsidR="006C64F1" w:rsidRPr="00FB5802" w:rsidRDefault="00000000">
            <w:pPr>
              <w:jc w:val="center"/>
              <w:rPr>
                <w:lang w:val="de-DE"/>
              </w:rPr>
            </w:pPr>
            <w:r w:rsidRPr="00FB5802">
              <w:rPr>
                <w:lang w:val="de-DE"/>
              </w:rPr>
              <w:t>Verschiedene Räume oder ruhige Arbeitsplätze</w:t>
            </w:r>
          </w:p>
        </w:tc>
        <w:tc>
          <w:tcPr>
            <w:tcW w:w="2664" w:type="dxa"/>
            <w:shd w:val="clear" w:color="auto" w:fill="FFFFFF"/>
          </w:tcPr>
          <w:p w14:paraId="633016D7" w14:textId="77777777" w:rsidR="006C64F1" w:rsidRPr="00FB5802" w:rsidRDefault="00000000">
            <w:pPr>
              <w:jc w:val="center"/>
              <w:rPr>
                <w:lang w:val="de-DE"/>
              </w:rPr>
            </w:pPr>
            <w:r w:rsidRPr="00FB5802">
              <w:rPr>
                <w:lang w:val="de-DE"/>
              </w:rPr>
              <w:t>Flipchart oder Whiteboard</w:t>
            </w:r>
          </w:p>
          <w:p w14:paraId="46E93496" w14:textId="77777777" w:rsidR="006C64F1" w:rsidRPr="00FB5802" w:rsidRDefault="00000000">
            <w:pPr>
              <w:jc w:val="center"/>
              <w:rPr>
                <w:lang w:val="de-DE"/>
              </w:rPr>
            </w:pPr>
            <w:r w:rsidRPr="00FB5802">
              <w:rPr>
                <w:lang w:val="de-DE"/>
              </w:rPr>
              <w:t>Skript zu Sitzung 5 zum Mitschreiben</w:t>
            </w:r>
          </w:p>
        </w:tc>
      </w:tr>
      <w:tr w:rsidR="003606F3" w14:paraId="4C8BF82E" w14:textId="77777777">
        <w:trPr>
          <w:trHeight w:val="692"/>
        </w:trPr>
        <w:tc>
          <w:tcPr>
            <w:tcW w:w="6204" w:type="dxa"/>
            <w:shd w:val="clear" w:color="auto" w:fill="FFFFFF"/>
          </w:tcPr>
          <w:p w14:paraId="57A6006A" w14:textId="77777777" w:rsidR="006C64F1" w:rsidRPr="00FB5802" w:rsidRDefault="00000000">
            <w:pPr>
              <w:rPr>
                <w:b/>
                <w:lang w:val="de-DE"/>
              </w:rPr>
            </w:pPr>
            <w:r w:rsidRPr="00FB5802">
              <w:rPr>
                <w:b/>
                <w:lang w:val="de-DE"/>
              </w:rPr>
              <w:t>Teil 2. Bewertungstreffen</w:t>
            </w:r>
          </w:p>
          <w:p w14:paraId="166ACEA2" w14:textId="77777777" w:rsidR="006C64F1" w:rsidRPr="00FB5802" w:rsidRDefault="00000000">
            <w:pPr>
              <w:rPr>
                <w:lang w:val="de-DE"/>
              </w:rPr>
            </w:pPr>
            <w:r w:rsidRPr="00FB5802">
              <w:rPr>
                <w:lang w:val="de-DE"/>
              </w:rPr>
              <w:t>Auch dieses Treffen findet in einem einzigen Raum statt, wobei der Trainer die Rolle des Geschäftsführers der jeweiligen Einrichtung übernimmt.</w:t>
            </w:r>
          </w:p>
          <w:p w14:paraId="1A85D473" w14:textId="77777777" w:rsidR="003606F3" w:rsidRPr="00FB5802" w:rsidRDefault="003606F3">
            <w:pPr>
              <w:rPr>
                <w:lang w:val="de-DE"/>
              </w:rPr>
            </w:pPr>
          </w:p>
          <w:p w14:paraId="1B341114" w14:textId="77777777" w:rsidR="006C64F1" w:rsidRPr="00FB5802" w:rsidRDefault="00000000">
            <w:pPr>
              <w:rPr>
                <w:u w:val="single"/>
                <w:lang w:val="de-DE"/>
              </w:rPr>
            </w:pPr>
            <w:r w:rsidRPr="00FB5802">
              <w:rPr>
                <w:u w:val="single"/>
                <w:lang w:val="de-DE"/>
              </w:rPr>
              <w:t>Aufgabe 1: Präsentation (10 Minuten)</w:t>
            </w:r>
          </w:p>
          <w:p w14:paraId="377FE2D0" w14:textId="77777777" w:rsidR="006C64F1" w:rsidRPr="00FB5802" w:rsidRDefault="00000000">
            <w:pPr>
              <w:rPr>
                <w:lang w:val="de-DE"/>
              </w:rPr>
            </w:pPr>
            <w:r w:rsidRPr="00FB5802">
              <w:rPr>
                <w:lang w:val="de-DE"/>
              </w:rPr>
              <w:t>Der Teamleiter bespricht die geplante Veranstaltung, die Zielgruppen, die Ziele und die spezifischen Aktionen in den sozialen Medien und präsentiert die Ergebnisse mit Hilfe der detaillierten Ressourcen auf Google Drive.</w:t>
            </w:r>
          </w:p>
          <w:p w14:paraId="402D2865" w14:textId="77777777" w:rsidR="003606F3" w:rsidRPr="00FB5802" w:rsidRDefault="003606F3">
            <w:pPr>
              <w:rPr>
                <w:lang w:val="de-DE"/>
              </w:rPr>
            </w:pPr>
          </w:p>
          <w:p w14:paraId="1F737493" w14:textId="77777777" w:rsidR="006C64F1" w:rsidRPr="00FB5802" w:rsidRDefault="00000000">
            <w:pPr>
              <w:rPr>
                <w:u w:val="single"/>
                <w:lang w:val="de-DE"/>
              </w:rPr>
            </w:pPr>
            <w:r w:rsidRPr="00FB5802">
              <w:rPr>
                <w:u w:val="single"/>
                <w:lang w:val="de-DE"/>
              </w:rPr>
              <w:t>Aufgabe 2: Bewertung: (10 Minuten)</w:t>
            </w:r>
          </w:p>
          <w:p w14:paraId="2B4BE2A0" w14:textId="77777777" w:rsidR="006C64F1" w:rsidRPr="00FB5802" w:rsidRDefault="00000000">
            <w:pPr>
              <w:rPr>
                <w:lang w:val="de-DE"/>
              </w:rPr>
            </w:pPr>
            <w:r w:rsidRPr="00FB5802">
              <w:rPr>
                <w:lang w:val="de-DE"/>
              </w:rPr>
              <w:t>Das Team bewertet die erarbeiteten Ergebnisse und arbeitet daran, sie zu verbessern, wobei der Ausbilder als Geschäftsführer fungiert. Das Modul und diese Sitzung enden mit einer letzten Runde, in der die gewonnenen Erkenntnisse diskutiert werden.</w:t>
            </w:r>
          </w:p>
        </w:tc>
        <w:tc>
          <w:tcPr>
            <w:tcW w:w="1559" w:type="dxa"/>
            <w:shd w:val="clear" w:color="auto" w:fill="FFFFFF"/>
          </w:tcPr>
          <w:p w14:paraId="1941E8F2" w14:textId="77777777" w:rsidR="006C64F1" w:rsidRDefault="00000000">
            <w:pPr>
              <w:rPr>
                <w:i/>
              </w:rPr>
            </w:pPr>
            <w:r>
              <w:rPr>
                <w:i/>
              </w:rPr>
              <w:t>20 Minuten</w:t>
            </w:r>
          </w:p>
          <w:p w14:paraId="10925712" w14:textId="77777777" w:rsidR="003606F3" w:rsidRDefault="003606F3">
            <w:pPr>
              <w:rPr>
                <w:i/>
              </w:rPr>
            </w:pPr>
          </w:p>
          <w:p w14:paraId="59230822" w14:textId="77777777" w:rsidR="003606F3" w:rsidRDefault="003606F3">
            <w:pPr>
              <w:rPr>
                <w:i/>
                <w:u w:val="single"/>
              </w:rPr>
            </w:pPr>
          </w:p>
          <w:p w14:paraId="2FFBDBD7" w14:textId="77777777" w:rsidR="003606F3" w:rsidRDefault="003606F3">
            <w:pPr>
              <w:rPr>
                <w:i/>
                <w:u w:val="single"/>
              </w:rPr>
            </w:pPr>
          </w:p>
          <w:p w14:paraId="6C2D98A0" w14:textId="77777777" w:rsidR="003606F3" w:rsidRDefault="003606F3">
            <w:pPr>
              <w:rPr>
                <w:i/>
                <w:u w:val="single"/>
              </w:rPr>
            </w:pPr>
          </w:p>
          <w:p w14:paraId="2C4523F1" w14:textId="77777777" w:rsidR="003606F3" w:rsidRDefault="003606F3">
            <w:pPr>
              <w:rPr>
                <w:i/>
                <w:u w:val="single"/>
              </w:rPr>
            </w:pPr>
          </w:p>
          <w:p w14:paraId="7380AB17" w14:textId="77777777" w:rsidR="003606F3" w:rsidRDefault="003606F3">
            <w:pPr>
              <w:rPr>
                <w:i/>
              </w:rPr>
            </w:pPr>
          </w:p>
        </w:tc>
        <w:tc>
          <w:tcPr>
            <w:tcW w:w="3431" w:type="dxa"/>
            <w:shd w:val="clear" w:color="auto" w:fill="FFFFFF"/>
          </w:tcPr>
          <w:p w14:paraId="2A3089B1" w14:textId="77777777" w:rsidR="006C64F1" w:rsidRDefault="00000000">
            <w:pPr>
              <w:jc w:val="center"/>
            </w:pPr>
            <w:r>
              <w:t xml:space="preserve">Video-Beamer </w:t>
            </w:r>
          </w:p>
          <w:p w14:paraId="231F1A5A" w14:textId="77777777" w:rsidR="006C64F1" w:rsidRDefault="00000000">
            <w:pPr>
              <w:jc w:val="center"/>
            </w:pPr>
            <w:r>
              <w:t>Whiteboard oder Flipchart</w:t>
            </w:r>
          </w:p>
          <w:p w14:paraId="7B42BA5F" w14:textId="77777777" w:rsidR="003606F3" w:rsidRDefault="003606F3"/>
        </w:tc>
        <w:tc>
          <w:tcPr>
            <w:tcW w:w="2664" w:type="dxa"/>
            <w:shd w:val="clear" w:color="auto" w:fill="FFFFFF"/>
          </w:tcPr>
          <w:p w14:paraId="49F4B9E2" w14:textId="77777777" w:rsidR="006C64F1" w:rsidRDefault="00000000">
            <w:pPr>
              <w:jc w:val="center"/>
            </w:pPr>
            <w:r>
              <w:t>Skript zu Sitzung 4</w:t>
            </w:r>
          </w:p>
        </w:tc>
      </w:tr>
      <w:tr w:rsidR="003606F3" w14:paraId="2B5F22B9" w14:textId="77777777">
        <w:trPr>
          <w:gridAfter w:val="2"/>
          <w:wAfter w:w="6095" w:type="dxa"/>
          <w:trHeight w:val="692"/>
        </w:trPr>
        <w:tc>
          <w:tcPr>
            <w:tcW w:w="6204" w:type="dxa"/>
            <w:shd w:val="clear" w:color="auto" w:fill="548DD4"/>
          </w:tcPr>
          <w:p w14:paraId="30BCD7D3" w14:textId="77777777" w:rsidR="006C64F1" w:rsidRDefault="00000000">
            <w:pPr>
              <w:spacing w:line="360" w:lineRule="auto"/>
              <w:jc w:val="right"/>
              <w:rPr>
                <w:b/>
                <w:color w:val="FFFFFF"/>
              </w:rPr>
            </w:pPr>
            <w:r>
              <w:rPr>
                <w:b/>
                <w:color w:val="FFFFFF"/>
              </w:rPr>
              <w:t>Gesamtdauer der Sitzung</w:t>
            </w:r>
          </w:p>
        </w:tc>
        <w:tc>
          <w:tcPr>
            <w:tcW w:w="1559" w:type="dxa"/>
            <w:shd w:val="clear" w:color="auto" w:fill="548DD4"/>
          </w:tcPr>
          <w:p w14:paraId="57B08EB2" w14:textId="77777777" w:rsidR="006C64F1" w:rsidRDefault="00000000">
            <w:pPr>
              <w:rPr>
                <w:b/>
                <w:i/>
                <w:color w:val="FFFFFF"/>
              </w:rPr>
            </w:pPr>
            <w:r>
              <w:rPr>
                <w:b/>
                <w:i/>
                <w:color w:val="FFFFFF"/>
              </w:rPr>
              <w:t>2 Stunden</w:t>
            </w:r>
          </w:p>
        </w:tc>
      </w:tr>
    </w:tbl>
    <w:p w14:paraId="7BC3E7CC" w14:textId="77777777" w:rsidR="003606F3" w:rsidRDefault="003606F3">
      <w:pPr>
        <w:keepNext/>
        <w:keepLines/>
        <w:pBdr>
          <w:top w:val="nil"/>
          <w:left w:val="nil"/>
          <w:bottom w:val="nil"/>
          <w:right w:val="nil"/>
          <w:between w:val="nil"/>
        </w:pBdr>
        <w:spacing w:before="480" w:after="0"/>
        <w:rPr>
          <w:rFonts w:ascii="Cambria" w:eastAsia="Cambria" w:hAnsi="Cambria" w:cs="Cambria"/>
          <w:b/>
          <w:color w:val="366091"/>
          <w:sz w:val="28"/>
          <w:szCs w:val="28"/>
        </w:rPr>
        <w:sectPr w:rsidR="003606F3" w:rsidSect="003A2F26">
          <w:headerReference w:type="default" r:id="rId17"/>
          <w:footerReference w:type="default" r:id="rId18"/>
          <w:pgSz w:w="16838" w:h="11906" w:orient="landscape"/>
          <w:pgMar w:top="1797" w:right="1440" w:bottom="1797" w:left="1440" w:header="709" w:footer="709" w:gutter="0"/>
          <w:pgNumType w:start="1"/>
          <w:cols w:space="720"/>
        </w:sectPr>
      </w:pPr>
    </w:p>
    <w:p w14:paraId="25A08016" w14:textId="77777777" w:rsidR="003606F3" w:rsidRDefault="003606F3">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195E92F4"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576CCCF" wp14:editId="699C0B4C">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14136104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9"/>
                    <a:srcRect/>
                    <a:stretch>
                      <a:fillRect/>
                    </a:stretch>
                  </pic:blipFill>
                  <pic:spPr>
                    <a:xfrm>
                      <a:off x="0" y="0"/>
                      <a:ext cx="3817620" cy="800735"/>
                    </a:xfrm>
                    <a:prstGeom prst="rect">
                      <a:avLst/>
                    </a:prstGeom>
                    <a:ln/>
                  </pic:spPr>
                </pic:pic>
              </a:graphicData>
            </a:graphic>
          </wp:anchor>
        </w:drawing>
      </w:r>
    </w:p>
    <w:p w14:paraId="5C384EA4" w14:textId="77777777" w:rsidR="003606F3" w:rsidRDefault="003606F3">
      <w:pPr>
        <w:pBdr>
          <w:top w:val="nil"/>
          <w:left w:val="nil"/>
          <w:bottom w:val="nil"/>
          <w:right w:val="nil"/>
          <w:between w:val="nil"/>
        </w:pBdr>
        <w:spacing w:after="0" w:line="240" w:lineRule="auto"/>
        <w:rPr>
          <w:rFonts w:ascii="Cambria" w:eastAsia="Cambria" w:hAnsi="Cambria" w:cs="Cambria"/>
          <w:color w:val="000000"/>
          <w:sz w:val="72"/>
          <w:szCs w:val="72"/>
        </w:rPr>
      </w:pPr>
    </w:p>
    <w:p w14:paraId="772DC5A9"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226A443E" wp14:editId="61C8CBFF">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141361049"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20"/>
                    <a:srcRect/>
                    <a:stretch>
                      <a:fillRect/>
                    </a:stretch>
                  </pic:blipFill>
                  <pic:spPr>
                    <a:xfrm>
                      <a:off x="0" y="0"/>
                      <a:ext cx="1547495" cy="1595755"/>
                    </a:xfrm>
                    <a:prstGeom prst="rect">
                      <a:avLst/>
                    </a:prstGeom>
                    <a:ln/>
                  </pic:spPr>
                </pic:pic>
              </a:graphicData>
            </a:graphic>
          </wp:anchor>
        </w:drawing>
      </w:r>
    </w:p>
    <w:p w14:paraId="3204EDAA"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INKLUSIVE</w:t>
      </w:r>
    </w:p>
    <w:p w14:paraId="021E639C"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Förderung der integrativen Beschäftigung </w:t>
      </w:r>
    </w:p>
    <w:p w14:paraId="62E00AC5"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im GLAM-Sektor </w:t>
      </w:r>
    </w:p>
    <w:p w14:paraId="480A2320" w14:textId="77777777" w:rsidR="006C64F1"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durch offene Innovation</w:t>
      </w:r>
      <w:r>
        <w:rPr>
          <w:noProof/>
          <w:color w:val="000000"/>
        </w:rPr>
        <mc:AlternateContent>
          <mc:Choice Requires="wpg">
            <w:drawing>
              <wp:anchor distT="0" distB="0" distL="114300" distR="114300" simplePos="0" relativeHeight="251666432" behindDoc="0" locked="0" layoutInCell="1" hidden="0" allowOverlap="1" wp14:anchorId="6F46EECB" wp14:editId="0F43D6F0">
                <wp:simplePos x="0" y="0"/>
                <wp:positionH relativeFrom="leftMargin">
                  <wp:posOffset>6850056</wp:posOffset>
                </wp:positionH>
                <wp:positionV relativeFrom="page">
                  <wp:posOffset>-374648</wp:posOffset>
                </wp:positionV>
                <wp:extent cx="138430" cy="11252200"/>
                <wp:effectExtent l="0" t="0" r="0" b="0"/>
                <wp:wrapNone/>
                <wp:docPr id="1141361034" name="Rectangle 1141361034"/>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57DB8AB"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leftMargin">
                  <wp:posOffset>6850056</wp:posOffset>
                </wp:positionH>
                <wp:positionV relativeFrom="page">
                  <wp:posOffset>-374648</wp:posOffset>
                </wp:positionV>
                <wp:extent cx="138430" cy="11252200"/>
                <wp:effectExtent l="0" t="0" r="0" b="0"/>
                <wp:wrapNone/>
                <wp:docPr id="1141361034"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7456" behindDoc="0" locked="0" layoutInCell="1" hidden="0" allowOverlap="1" wp14:anchorId="38996BF6" wp14:editId="70CF8DBD">
                <wp:simplePos x="0" y="0"/>
                <wp:positionH relativeFrom="leftMargin">
                  <wp:posOffset>564515</wp:posOffset>
                </wp:positionH>
                <wp:positionV relativeFrom="page">
                  <wp:align>bottom</wp:align>
                </wp:positionV>
                <wp:extent cx="138430" cy="11252200"/>
                <wp:effectExtent l="0" t="0" r="0" b="0"/>
                <wp:wrapNone/>
                <wp:docPr id="1141361037" name="Rectangle 1141361037"/>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2764CAA"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leftMargin">
                  <wp:posOffset>564515</wp:posOffset>
                </wp:positionH>
                <wp:positionV relativeFrom="page">
                  <wp:align>bottom</wp:align>
                </wp:positionV>
                <wp:extent cx="138430" cy="11252200"/>
                <wp:effectExtent l="0" t="0" r="0" b="0"/>
                <wp:wrapNone/>
                <wp:docPr id="1141361037"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657D6F8A" wp14:editId="182CDFEB">
                <wp:simplePos x="0" y="0"/>
                <wp:positionH relativeFrom="page">
                  <wp:posOffset>-235582</wp:posOffset>
                </wp:positionH>
                <wp:positionV relativeFrom="page">
                  <wp:align>bottom</wp:align>
                </wp:positionV>
                <wp:extent cx="7966710" cy="838835"/>
                <wp:effectExtent l="0" t="0" r="0" b="0"/>
                <wp:wrapNone/>
                <wp:docPr id="1141361031" name="Rectangle 114136103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638D392A"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page">
                  <wp:posOffset>-235582</wp:posOffset>
                </wp:positionH>
                <wp:positionV relativeFrom="page">
                  <wp:align>bottom</wp:align>
                </wp:positionV>
                <wp:extent cx="7966710" cy="838835"/>
                <wp:effectExtent l="0" t="0" r="0" b="0"/>
                <wp:wrapNone/>
                <wp:docPr id="114136103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7966710" cy="8388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0C970B99" wp14:editId="19A49C2A">
                <wp:simplePos x="0" y="0"/>
                <wp:positionH relativeFrom="page">
                  <wp:posOffset>-81278</wp:posOffset>
                </wp:positionH>
                <wp:positionV relativeFrom="page">
                  <wp:posOffset>-5079</wp:posOffset>
                </wp:positionV>
                <wp:extent cx="7954010" cy="1115060"/>
                <wp:effectExtent l="0" t="0" r="0" b="0"/>
                <wp:wrapNone/>
                <wp:docPr id="1141361033" name="Rectangle 114136103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3D5438ED" w14:textId="77777777" w:rsidR="003606F3" w:rsidRDefault="003606F3">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page">
                  <wp:posOffset>-81278</wp:posOffset>
                </wp:positionH>
                <wp:positionV relativeFrom="page">
                  <wp:posOffset>-5079</wp:posOffset>
                </wp:positionV>
                <wp:extent cx="7954010" cy="1115060"/>
                <wp:effectExtent l="0" t="0" r="0" b="0"/>
                <wp:wrapNone/>
                <wp:docPr id="1141361033"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7954010" cy="1115060"/>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5B07B7D8" wp14:editId="5224C956">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14136104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6"/>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684CC959" wp14:editId="64D544C1">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1413610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7"/>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64BB8FC1" wp14:editId="0A86D1AF">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14136104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8"/>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7126CFA2" wp14:editId="78F8685E">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114136104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9"/>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6CC8DB5A" wp14:editId="7093F99D">
            <wp:simplePos x="0" y="0"/>
            <wp:positionH relativeFrom="column">
              <wp:posOffset>2425065</wp:posOffset>
            </wp:positionH>
            <wp:positionV relativeFrom="paragraph">
              <wp:posOffset>1340485</wp:posOffset>
            </wp:positionV>
            <wp:extent cx="2551430" cy="617220"/>
            <wp:effectExtent l="0" t="0" r="0" b="0"/>
            <wp:wrapSquare wrapText="bothSides" distT="0" distB="0" distL="114300" distR="114300"/>
            <wp:docPr id="11413610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2551430" cy="61722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7DBE7DB" wp14:editId="4A5AA515">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11413610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1155700" cy="948055"/>
                    </a:xfrm>
                    <a:prstGeom prst="rect">
                      <a:avLst/>
                    </a:prstGeom>
                    <a:ln/>
                  </pic:spPr>
                </pic:pic>
              </a:graphicData>
            </a:graphic>
          </wp:anchor>
        </w:drawing>
      </w:r>
    </w:p>
    <w:sectPr w:rsidR="006C64F1">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4D9E6" w14:textId="77777777" w:rsidR="003A2F26" w:rsidRDefault="003A2F26">
      <w:pPr>
        <w:spacing w:after="0" w:line="240" w:lineRule="auto"/>
      </w:pPr>
      <w:r>
        <w:separator/>
      </w:r>
    </w:p>
  </w:endnote>
  <w:endnote w:type="continuationSeparator" w:id="0">
    <w:p w14:paraId="6DDBAD9D" w14:textId="77777777" w:rsidR="003A2F26" w:rsidRDefault="003A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F30B" w14:textId="77777777" w:rsidR="003606F3" w:rsidRDefault="003606F3">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C886E" w14:textId="77777777" w:rsidR="003A2F26" w:rsidRDefault="003A2F26">
      <w:pPr>
        <w:spacing w:after="0" w:line="240" w:lineRule="auto"/>
      </w:pPr>
      <w:r>
        <w:separator/>
      </w:r>
    </w:p>
  </w:footnote>
  <w:footnote w:type="continuationSeparator" w:id="0">
    <w:p w14:paraId="1563833F" w14:textId="77777777" w:rsidR="003A2F26" w:rsidRDefault="003A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76981" w14:textId="77777777" w:rsidR="006C64F1"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5156898E" wp14:editId="7FE7FD80">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1141361048" name="image4.png" descr="INCLUDED logo_final.png"/>
          <wp:cNvGraphicFramePr/>
          <a:graphic xmlns:a="http://schemas.openxmlformats.org/drawingml/2006/main">
            <a:graphicData uri="http://schemas.openxmlformats.org/drawingml/2006/picture">
              <pic:pic xmlns:pic="http://schemas.openxmlformats.org/drawingml/2006/picture">
                <pic:nvPicPr>
                  <pic:cNvPr id="0" name="image4.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1F50D71" wp14:editId="311157EE">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14136104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C1914"/>
    <w:multiLevelType w:val="multilevel"/>
    <w:tmpl w:val="A22E4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800DA5"/>
    <w:multiLevelType w:val="multilevel"/>
    <w:tmpl w:val="5F5A7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6C3A07"/>
    <w:multiLevelType w:val="multilevel"/>
    <w:tmpl w:val="E278B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1459580">
    <w:abstractNumId w:val="0"/>
  </w:num>
  <w:num w:numId="2" w16cid:durableId="1249265663">
    <w:abstractNumId w:val="1"/>
  </w:num>
  <w:num w:numId="3" w16cid:durableId="1840804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F3"/>
    <w:rsid w:val="00011598"/>
    <w:rsid w:val="0024096E"/>
    <w:rsid w:val="003606F3"/>
    <w:rsid w:val="003A2F26"/>
    <w:rsid w:val="003D3EB4"/>
    <w:rsid w:val="0050553B"/>
    <w:rsid w:val="005B7498"/>
    <w:rsid w:val="006C64F1"/>
    <w:rsid w:val="00743D82"/>
    <w:rsid w:val="00C2353C"/>
    <w:rsid w:val="00C8245F"/>
    <w:rsid w:val="00FB5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170A"/>
  <w15:docId w15:val="{960221AD-E4EE-454F-8136-9090DB07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0"/>
      <w:outlineLvl w:val="0"/>
    </w:pPr>
    <w:rPr>
      <w:rFonts w:ascii="Cambria" w:eastAsia="Cambria" w:hAnsi="Cambria" w:cs="Cambria"/>
      <w:b/>
      <w:color w:val="366091"/>
      <w:sz w:val="28"/>
      <w:szCs w:val="28"/>
    </w:rPr>
  </w:style>
  <w:style w:type="paragraph" w:styleId="berschrift2">
    <w:name w:val="heading 2"/>
    <w:basedOn w:val="Standard"/>
    <w:next w:val="Standard"/>
    <w:uiPriority w:val="9"/>
    <w:unhideWhenUsed/>
    <w:qFormat/>
    <w:pPr>
      <w:keepNext/>
      <w:keepLines/>
      <w:spacing w:before="200" w:after="0"/>
      <w:outlineLvl w:val="1"/>
    </w:pPr>
    <w:rPr>
      <w:rFonts w:ascii="Cambria" w:eastAsia="Cambria" w:hAnsi="Cambria" w:cs="Cambria"/>
      <w:b/>
      <w:color w:val="4F81BD"/>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KeinLeerraum">
    <w:name w:val="No Spacing"/>
    <w:uiPriority w:val="1"/>
    <w:qFormat/>
    <w:rsid w:val="00902242"/>
    <w:pPr>
      <w:spacing w:after="0" w:line="240" w:lineRule="auto"/>
    </w:pPr>
    <w:rPr>
      <w:szCs w:val="28"/>
    </w:rPr>
  </w:style>
  <w:style w:type="paragraph" w:styleId="Listenabsatz">
    <w:name w:val="List Paragraph"/>
    <w:basedOn w:val="Standard"/>
    <w:uiPriority w:val="34"/>
    <w:qFormat/>
    <w:rsid w:val="00124F47"/>
    <w:pPr>
      <w:ind w:left="720"/>
      <w:contextualSpacing/>
    </w:pPr>
    <w:rPr>
      <w:szCs w:val="28"/>
    </w:rPr>
  </w:style>
  <w:style w:type="table" w:customStyle="1" w:styleId="a1">
    <w:basedOn w:val="NormaleTabelle"/>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NormaleTabelle"/>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65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6.png"/><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3.png"/><Relationship Id="rId17" Type="http://schemas.openxmlformats.org/officeDocument/2006/relationships/header" Target="header1.xml"/><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cklinko.com/templates/marketing/social-media-strategy" TargetMode="External"/><Relationship Id="rId20" Type="http://schemas.openxmlformats.org/officeDocument/2006/relationships/image" Target="media/image5.png"/><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9.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13kjxnqnhcmn2.cloudfront.net/AcuCustom/Sitename/DAM/041/Heritage_Digital_Introduction_Guide.pdf" TargetMode="External"/><Relationship Id="rId23" Type="http://schemas.openxmlformats.org/officeDocument/2006/relationships/image" Target="media/image18.png"/><Relationship Id="rId28" Type="http://schemas.openxmlformats.org/officeDocument/2006/relationships/image" Target="media/image8.jpg"/><Relationship Id="rId10" Type="http://schemas.openxmlformats.org/officeDocument/2006/relationships/image" Target="media/image17.png"/><Relationship Id="rId19" Type="http://schemas.openxmlformats.org/officeDocument/2006/relationships/image" Target="media/image4.jpg"/><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13kjxnqnhcmn2.cloudfront.net/AcuCustom/Sitename/DAM/042/Heritage_Digital_-_A_guide_to_growing_and_engaging_audiences.pdf" TargetMode="External"/><Relationship Id="rId22" Type="http://schemas.openxmlformats.org/officeDocument/2006/relationships/image" Target="media/image15.png"/><Relationship Id="rId27" Type="http://schemas.openxmlformats.org/officeDocument/2006/relationships/image" Target="media/image7.jpg"/><Relationship Id="rId30"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GyUBjjD2HFbu0zxKFnNUGHrg==">CgMxLjA4AHIhMUt4QXg2ME1mMFFabncwaGRIM3Z0OXpxNDRENTA1Yjl6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884</Words>
  <Characters>5571</Characters>
  <Application>Microsoft Office Word</Application>
  <DocSecurity>0</DocSecurity>
  <Lines>46</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dc:creator>
  <cp:keywords>, docId:E7DE29A7E40FBEA4E5844B605419CE9C</cp:keywords>
  <cp:lastModifiedBy>Wolfgang Schabereiter</cp:lastModifiedBy>
  <cp:revision>3</cp:revision>
  <dcterms:created xsi:type="dcterms:W3CDTF">2024-05-01T07:56:00Z</dcterms:created>
  <dcterms:modified xsi:type="dcterms:W3CDTF">2024-05-01T19:22:00Z</dcterms:modified>
</cp:coreProperties>
</file>