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align>top</wp:align>
                </wp:positionV>
                <wp:extent cx="7966710" cy="1059180"/>
                <wp:effectExtent b="0" l="0" r="0" t="0"/>
                <wp:wrapNone/>
                <wp:docPr id="1141361055" name=""/>
                <a:graphic>
                  <a:graphicData uri="http://schemas.microsoft.com/office/word/2010/wordprocessingShape">
                    <wps:wsp>
                      <wps:cNvSpPr/>
                      <wps:cNvPr id="6" name="Shape 6"/>
                      <wps:spPr>
                        <a:xfrm>
                          <a:off x="1381695" y="3269460"/>
                          <a:ext cx="7928610" cy="1021080"/>
                        </a:xfrm>
                        <a:prstGeom prst="rect">
                          <a:avLst/>
                        </a:prstGeom>
                        <a:gradFill>
                          <a:gsLst>
                            <a:gs pos="0">
                              <a:srgbClr val="93B3D7"/>
                            </a:gs>
                            <a:gs pos="100000">
                              <a:srgbClr val="DAE5F1"/>
                            </a:gs>
                          </a:gsLst>
                          <a:lin ang="18900000" scaled="0"/>
                        </a:gradFill>
                        <a:ln cap="flat" cmpd="sng" w="12700">
                          <a:solidFill>
                            <a:srgbClr val="93B3D7"/>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align>top</wp:align>
                </wp:positionV>
                <wp:extent cx="7966710" cy="1059180"/>
                <wp:effectExtent b="0" l="0" r="0" t="0"/>
                <wp:wrapNone/>
                <wp:docPr id="1141361055"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7966710" cy="1059180"/>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2727960</wp:posOffset>
            </wp:positionH>
            <wp:positionV relativeFrom="paragraph">
              <wp:posOffset>266700</wp:posOffset>
            </wp:positionV>
            <wp:extent cx="2865120" cy="600896"/>
            <wp:effectExtent b="0" l="0" r="0" t="0"/>
            <wp:wrapSquare wrapText="bothSides" distB="0" distT="0" distL="114300" distR="114300"/>
            <wp:docPr id="1141361059" name="image8.jpg"/>
            <a:graphic>
              <a:graphicData uri="http://schemas.openxmlformats.org/drawingml/2006/picture">
                <pic:pic>
                  <pic:nvPicPr>
                    <pic:cNvPr id="0" name="image8.jpg"/>
                    <pic:cNvPicPr preferRelativeResize="0"/>
                  </pic:nvPicPr>
                  <pic:blipFill>
                    <a:blip r:embed="rId8"/>
                    <a:srcRect b="0" l="0" r="0" t="0"/>
                    <a:stretch>
                      <a:fillRect/>
                    </a:stretch>
                  </pic:blipFill>
                  <pic:spPr>
                    <a:xfrm>
                      <a:off x="0" y="0"/>
                      <a:ext cx="2865120" cy="600896"/>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align>bottom</wp:align>
                </wp:positionV>
                <wp:extent cx="7979410" cy="851535"/>
                <wp:effectExtent b="0" l="0" r="0" t="0"/>
                <wp:wrapNone/>
                <wp:docPr id="1141361056" name=""/>
                <a:graphic>
                  <a:graphicData uri="http://schemas.microsoft.com/office/word/2010/wordprocessingShape">
                    <wps:wsp>
                      <wps:cNvSpPr/>
                      <wps:cNvPr id="7" name="Shape 7"/>
                      <wps:spPr>
                        <a:xfrm>
                          <a:off x="1381695" y="3379633"/>
                          <a:ext cx="7928610" cy="800735"/>
                        </a:xfrm>
                        <a:prstGeom prst="rect">
                          <a:avLst/>
                        </a:prstGeom>
                        <a:gradFill>
                          <a:gsLst>
                            <a:gs pos="0">
                              <a:srgbClr val="93B3D7"/>
                            </a:gs>
                            <a:gs pos="100000">
                              <a:srgbClr val="4F81BD"/>
                            </a:gs>
                          </a:gsLst>
                          <a:lin ang="16200000" scaled="0"/>
                        </a:gradFill>
                        <a:ln cap="flat" cmpd="sng" w="12700">
                          <a:solidFill>
                            <a:srgbClr val="4F81BD"/>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align>bottom</wp:align>
                </wp:positionV>
                <wp:extent cx="7979410" cy="851535"/>
                <wp:effectExtent b="0" l="0" r="0" t="0"/>
                <wp:wrapNone/>
                <wp:docPr id="1141361056"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7979410" cy="851535"/>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leftMargin">
                  <wp:align>center</wp:align>
                </wp:positionH>
                <wp:positionV relativeFrom="page">
                  <wp:align>center</wp:align>
                </wp:positionV>
                <wp:extent cx="151130" cy="11264900"/>
                <wp:effectExtent b="0" l="0" r="0" t="0"/>
                <wp:wrapNone/>
                <wp:docPr id="1141361058" name=""/>
                <a:graphic>
                  <a:graphicData uri="http://schemas.microsoft.com/office/word/2010/wordprocessingShape">
                    <wps:wsp>
                      <wps:cNvSpPr/>
                      <wps:cNvPr id="9" name="Shape 9"/>
                      <wps:spPr>
                        <a:xfrm>
                          <a:off x="5295835" y="0"/>
                          <a:ext cx="100330"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leftMargin">
                  <wp:align>center</wp:align>
                </wp:positionH>
                <wp:positionV relativeFrom="page">
                  <wp:align>center</wp:align>
                </wp:positionV>
                <wp:extent cx="151130" cy="11264900"/>
                <wp:effectExtent b="0" l="0" r="0" t="0"/>
                <wp:wrapNone/>
                <wp:docPr id="1141361058" name="image19.png"/>
                <a:graphic>
                  <a:graphicData uri="http://schemas.openxmlformats.org/drawingml/2006/picture">
                    <pic:pic>
                      <pic:nvPicPr>
                        <pic:cNvPr id="0" name="image19.png"/>
                        <pic:cNvPicPr preferRelativeResize="0"/>
                      </pic:nvPicPr>
                      <pic:blipFill>
                        <a:blip r:embed="rId10"/>
                        <a:srcRect/>
                        <a:stretch>
                          <a:fillRect/>
                        </a:stretch>
                      </pic:blipFill>
                      <pic:spPr>
                        <a:xfrm>
                          <a:off x="0" y="0"/>
                          <a:ext cx="151130" cy="11264900"/>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rightMargin">
                  <wp:align>center</wp:align>
                </wp:positionH>
                <wp:positionV relativeFrom="page">
                  <wp:align>center</wp:align>
                </wp:positionV>
                <wp:extent cx="151130" cy="11264900"/>
                <wp:effectExtent b="0" l="0" r="0" t="0"/>
                <wp:wrapNone/>
                <wp:docPr id="1141361052" name=""/>
                <a:graphic>
                  <a:graphicData uri="http://schemas.microsoft.com/office/word/2010/wordprocessingShape">
                    <wps:wsp>
                      <wps:cNvSpPr/>
                      <wps:cNvPr id="3" name="Shape 3"/>
                      <wps:spPr>
                        <a:xfrm>
                          <a:off x="5295835" y="0"/>
                          <a:ext cx="100330"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rightMargin">
                  <wp:align>center</wp:align>
                </wp:positionH>
                <wp:positionV relativeFrom="page">
                  <wp:align>center</wp:align>
                </wp:positionV>
                <wp:extent cx="151130" cy="11264900"/>
                <wp:effectExtent b="0" l="0" r="0" t="0"/>
                <wp:wrapNone/>
                <wp:docPr id="1141361052" name="image13.png"/>
                <a:graphic>
                  <a:graphicData uri="http://schemas.openxmlformats.org/drawingml/2006/picture">
                    <pic:pic>
                      <pic:nvPicPr>
                        <pic:cNvPr id="0" name="image13.png"/>
                        <pic:cNvPicPr preferRelativeResize="0"/>
                      </pic:nvPicPr>
                      <pic:blipFill>
                        <a:blip r:embed="rId11"/>
                        <a:srcRect/>
                        <a:stretch>
                          <a:fillRect/>
                        </a:stretch>
                      </pic:blipFill>
                      <pic:spPr>
                        <a:xfrm>
                          <a:off x="0" y="0"/>
                          <a:ext cx="151130" cy="112649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72"/>
          <w:szCs w:val="72"/>
        </w:rPr>
      </w:pPr>
      <w:r w:rsidDel="00000000" w:rsidR="00000000" w:rsidRPr="00000000">
        <w:rPr>
          <w:rFonts w:ascii="Cambria" w:cs="Cambria" w:eastAsia="Cambria" w:hAnsi="Cambria"/>
          <w:color w:val="000000"/>
          <w:sz w:val="72"/>
          <w:szCs w:val="72"/>
          <w:rtl w:val="0"/>
        </w:rPr>
        <w:t xml:space="preserve">INCLUDED</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36"/>
          <w:szCs w:val="36"/>
        </w:rPr>
      </w:pPr>
      <w:r w:rsidDel="00000000" w:rsidR="00000000" w:rsidRPr="00000000">
        <w:rPr>
          <w:rFonts w:ascii="Cambria" w:cs="Cambria" w:eastAsia="Cambria" w:hAnsi="Cambria"/>
          <w:color w:val="000000"/>
          <w:sz w:val="36"/>
          <w:szCs w:val="36"/>
          <w:rtl w:val="0"/>
        </w:rPr>
        <w:t xml:space="preserve">Promoting Inclusive Employment in the GLAM Sector through Open Innovation</w:t>
      </w:r>
      <w:r w:rsidDel="00000000" w:rsidR="00000000" w:rsidRPr="00000000">
        <w:drawing>
          <wp:anchor allowOverlap="1" behindDoc="0" distB="0" distT="0" distL="114300" distR="114300" hidden="0" layoutInCell="1" locked="0" relativeHeight="0" simplePos="0">
            <wp:simplePos x="0" y="0"/>
            <wp:positionH relativeFrom="column">
              <wp:posOffset>480060</wp:posOffset>
            </wp:positionH>
            <wp:positionV relativeFrom="paragraph">
              <wp:posOffset>701040</wp:posOffset>
            </wp:positionV>
            <wp:extent cx="4274820" cy="4351020"/>
            <wp:effectExtent b="0" l="0" r="0" t="0"/>
            <wp:wrapSquare wrapText="bothSides" distB="0" distT="0" distL="114300" distR="114300"/>
            <wp:docPr descr="INCLUDED logo_final.png" id="1141361067" name="image10.png"/>
            <a:graphic>
              <a:graphicData uri="http://schemas.openxmlformats.org/drawingml/2006/picture">
                <pic:pic>
                  <pic:nvPicPr>
                    <pic:cNvPr descr="INCLUDED logo_final.png" id="0" name="image10.png"/>
                    <pic:cNvPicPr preferRelativeResize="0"/>
                  </pic:nvPicPr>
                  <pic:blipFill>
                    <a:blip r:embed="rId12"/>
                    <a:srcRect b="0" l="0" r="0" t="0"/>
                    <a:stretch>
                      <a:fillRect/>
                    </a:stretch>
                  </pic:blipFill>
                  <pic:spPr>
                    <a:xfrm>
                      <a:off x="0" y="0"/>
                      <a:ext cx="4274820" cy="4351020"/>
                    </a:xfrm>
                    <a:prstGeom prst="rect"/>
                    <a:ln/>
                  </pic:spPr>
                </pic:pic>
              </a:graphicData>
            </a:graphic>
          </wp:anchor>
        </w:drawing>
      </w:r>
    </w:p>
    <w:p w:rsidR="00000000" w:rsidDel="00000000" w:rsidP="00000000" w:rsidRDefault="00000000" w:rsidRPr="00000000" w14:paraId="00000005">
      <w:pPr>
        <w:pStyle w:val="Heading2"/>
        <w:jc w:val="center"/>
        <w:rPr>
          <w:color w:val="366091"/>
          <w:sz w:val="28"/>
          <w:szCs w:val="28"/>
        </w:rPr>
      </w:pPr>
      <w:r w:rsidDel="00000000" w:rsidR="00000000" w:rsidRPr="00000000">
        <w:rPr>
          <w:color w:val="366091"/>
          <w:sz w:val="28"/>
          <w:szCs w:val="28"/>
          <w:rtl w:val="0"/>
        </w:rPr>
        <w:t xml:space="preserve">(Module 1 – The digital GLAM-sector)  </w:t>
      </w:r>
    </w:p>
    <w:p w:rsidR="00000000" w:rsidDel="00000000" w:rsidP="00000000" w:rsidRDefault="00000000" w:rsidRPr="00000000" w14:paraId="00000006">
      <w:pPr>
        <w:pStyle w:val="Heading2"/>
        <w:jc w:val="center"/>
        <w:rPr>
          <w:color w:val="366091"/>
          <w:sz w:val="28"/>
          <w:szCs w:val="28"/>
        </w:rPr>
      </w:pPr>
      <w:r w:rsidDel="00000000" w:rsidR="00000000" w:rsidRPr="00000000">
        <w:rPr>
          <w:color w:val="366091"/>
          <w:sz w:val="28"/>
          <w:szCs w:val="28"/>
          <w:rtl w:val="0"/>
        </w:rPr>
        <w:t xml:space="preserve">(SESSION 5)</w:t>
      </w:r>
    </w:p>
    <w:p w:rsidR="00000000" w:rsidDel="00000000" w:rsidP="00000000" w:rsidRDefault="00000000" w:rsidRPr="00000000" w14:paraId="00000007">
      <w:pPr>
        <w:jc w:val="center"/>
        <w:rPr/>
      </w:pPr>
      <w:r w:rsidDel="00000000" w:rsidR="00000000" w:rsidRPr="00000000">
        <w:rPr>
          <w:rtl w:val="0"/>
        </w:rPr>
        <w:t xml:space="preserve">(Developed by: SYNTHESIS)</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left="-567" w:firstLine="0"/>
        <w:jc w:val="both"/>
        <w:rPr>
          <w:color w:val="000000"/>
          <w:sz w:val="16"/>
          <w:szCs w:val="16"/>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left="-567" w:firstLine="0"/>
        <w:jc w:val="both"/>
        <w:rPr>
          <w:color w:val="000000"/>
          <w:sz w:val="16"/>
          <w:szCs w:val="16"/>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left="-567" w:firstLine="0"/>
        <w:jc w:val="both"/>
        <w:rPr>
          <w:color w:val="000000"/>
          <w:sz w:val="16"/>
          <w:szCs w:val="16"/>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left="-567" w:firstLine="0"/>
        <w:jc w:val="both"/>
        <w:rPr>
          <w:color w:val="000000"/>
          <w:sz w:val="16"/>
          <w:szCs w:val="16"/>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left="-567" w:firstLine="0"/>
        <w:jc w:val="both"/>
        <w:rPr>
          <w:color w:val="000000"/>
          <w:sz w:val="16"/>
          <w:szCs w:val="16"/>
        </w:rPr>
      </w:pPr>
      <w:r w:rsidDel="00000000" w:rsidR="00000000" w:rsidRPr="00000000">
        <w:rPr>
          <w:rtl w:val="0"/>
        </w:rPr>
      </w:r>
    </w:p>
    <w:p w:rsidR="00000000" w:rsidDel="00000000" w:rsidP="00000000" w:rsidRDefault="00000000" w:rsidRPr="00000000" w14:paraId="0000000D">
      <w:pPr>
        <w:tabs>
          <w:tab w:val="center" w:leader="none" w:pos="4153"/>
          <w:tab w:val="right" w:leader="none" w:pos="8306"/>
        </w:tabs>
        <w:spacing w:after="0" w:line="240" w:lineRule="auto"/>
        <w:ind w:left="-567" w:firstLine="0"/>
        <w:jc w:val="both"/>
        <w:rPr>
          <w:color w:val="000000"/>
        </w:rPr>
        <w:sectPr>
          <w:pgSz w:h="16838" w:w="11906" w:orient="portrait"/>
          <w:pgMar w:bottom="1440" w:top="1440" w:left="1800" w:right="1800" w:header="708" w:footer="708"/>
          <w:pgNumType w:start="1"/>
        </w:sectPr>
      </w:pPr>
      <w:r w:rsidDel="00000000" w:rsidR="00000000" w:rsidRPr="00000000">
        <w:rPr>
          <w:color w:val="000000"/>
          <w:sz w:val="16"/>
          <w:szCs w:val="16"/>
          <w:rtl w:val="0"/>
        </w:rPr>
        <w:t xml:space="preserve">This project n° 2022-1-AT01-KA220-ADU-00008513 has been funded by the European Union. Views and opinions expressed are however those of the author(s) only and do not necessarily reflect those of the European Union or OeAD-GmbH. Neither the European Union nor the granting authority can be held responsible for them.</w:t>
      </w:r>
      <w:r w:rsidDel="00000000" w:rsidR="00000000" w:rsidRPr="00000000">
        <w:rPr>
          <w:rtl w:val="0"/>
        </w:rPr>
      </w:r>
    </w:p>
    <w:p w:rsidR="00000000" w:rsidDel="00000000" w:rsidP="00000000" w:rsidRDefault="00000000" w:rsidRPr="00000000" w14:paraId="0000000E">
      <w:pPr>
        <w:keepNext w:val="1"/>
        <w:keepLines w:val="1"/>
        <w:pBdr>
          <w:top w:space="0" w:sz="0" w:val="nil"/>
          <w:left w:space="0" w:sz="0" w:val="nil"/>
          <w:bottom w:space="0" w:sz="0" w:val="nil"/>
          <w:right w:space="0" w:sz="0" w:val="nil"/>
          <w:between w:space="0" w:sz="0" w:val="nil"/>
        </w:pBdr>
        <w:spacing w:after="0" w:before="480" w:lineRule="auto"/>
        <w:rPr>
          <w:rFonts w:ascii="Cambria" w:cs="Cambria" w:eastAsia="Cambria" w:hAnsi="Cambria"/>
          <w:b w:val="1"/>
          <w:color w:val="ffffff"/>
          <w:sz w:val="24"/>
          <w:szCs w:val="24"/>
        </w:rPr>
      </w:pPr>
      <w:r w:rsidDel="00000000" w:rsidR="00000000" w:rsidRPr="00000000">
        <w:rPr>
          <w:rtl w:val="0"/>
        </w:rPr>
      </w:r>
    </w:p>
    <w:tbl>
      <w:tblPr>
        <w:tblStyle w:val="Table1"/>
        <w:tblW w:w="13948.0" w:type="dxa"/>
        <w:jc w:val="left"/>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4A0"/>
      </w:tblPr>
      <w:tblGrid>
        <w:gridCol w:w="13948"/>
        <w:tblGridChange w:id="0">
          <w:tblGrid>
            <w:gridCol w:w="13948"/>
          </w:tblGrid>
        </w:tblGridChange>
      </w:tblGrid>
      <w:tr>
        <w:trPr>
          <w:cantSplit w:val="0"/>
          <w:tblHeader w:val="0"/>
        </w:trPr>
        <w:tc>
          <w:tcPr/>
          <w:p w:rsidR="00000000" w:rsidDel="00000000" w:rsidP="00000000" w:rsidRDefault="00000000" w:rsidRPr="00000000" w14:paraId="0000000F">
            <w:pPr>
              <w:keepNext w:val="1"/>
              <w:keepLines w:val="1"/>
              <w:pBdr>
                <w:top w:space="0" w:sz="0" w:val="nil"/>
                <w:left w:space="0" w:sz="0" w:val="nil"/>
                <w:bottom w:space="0" w:sz="0" w:val="nil"/>
                <w:right w:space="0" w:sz="0" w:val="nil"/>
                <w:between w:space="0" w:sz="0" w:val="nil"/>
              </w:pBdr>
              <w:rPr>
                <w:rFonts w:ascii="Cambria" w:cs="Cambria" w:eastAsia="Cambria" w:hAnsi="Cambria"/>
                <w:sz w:val="24"/>
                <w:szCs w:val="24"/>
              </w:rPr>
            </w:pPr>
            <w:r w:rsidDel="00000000" w:rsidR="00000000" w:rsidRPr="00000000">
              <w:rPr>
                <w:sz w:val="24"/>
                <w:szCs w:val="24"/>
                <w:rtl w:val="0"/>
              </w:rPr>
              <w:t xml:space="preserve">Session 4 (</w:t>
            </w:r>
            <w:r w:rsidDel="00000000" w:rsidR="00000000" w:rsidRPr="00000000">
              <w:rPr>
                <w:i w:val="1"/>
                <w:sz w:val="24"/>
                <w:szCs w:val="24"/>
                <w:rtl w:val="0"/>
              </w:rPr>
              <w:t xml:space="preserve">four</w:t>
            </w:r>
            <w:r w:rsidDel="00000000" w:rsidR="00000000" w:rsidRPr="00000000">
              <w:rPr>
                <w:sz w:val="24"/>
                <w:szCs w:val="24"/>
                <w:rtl w:val="0"/>
              </w:rPr>
              <w:t xml:space="preserve">) - Face to Face Learning</w:t>
            </w:r>
            <w:r w:rsidDel="00000000" w:rsidR="00000000" w:rsidRPr="00000000">
              <w:rPr>
                <w:rtl w:val="0"/>
              </w:rPr>
            </w:r>
          </w:p>
        </w:tc>
      </w:tr>
      <w:tr>
        <w:trPr>
          <w:cantSplit w:val="0"/>
          <w:tblHeader w:val="0"/>
        </w:trPr>
        <w:tc>
          <w:tcPr/>
          <w:p w:rsidR="00000000" w:rsidDel="00000000" w:rsidP="00000000" w:rsidRDefault="00000000" w:rsidRPr="00000000" w14:paraId="00000010">
            <w:pPr>
              <w:keepNext w:val="1"/>
              <w:keepLines w:val="1"/>
              <w:pBdr>
                <w:top w:space="0" w:sz="0" w:val="nil"/>
                <w:left w:space="0" w:sz="0" w:val="nil"/>
                <w:bottom w:space="0" w:sz="0" w:val="nil"/>
                <w:right w:space="0" w:sz="0" w:val="nil"/>
                <w:between w:space="0" w:sz="0" w:val="nil"/>
              </w:pBdr>
              <w:rPr>
                <w:rFonts w:ascii="Cambria" w:cs="Cambria" w:eastAsia="Cambria" w:hAnsi="Cambria"/>
                <w:sz w:val="24"/>
                <w:szCs w:val="24"/>
              </w:rPr>
            </w:pPr>
            <w:r w:rsidDel="00000000" w:rsidR="00000000" w:rsidRPr="00000000">
              <w:rPr>
                <w:rFonts w:ascii="Cambria" w:cs="Cambria" w:eastAsia="Cambria" w:hAnsi="Cambria"/>
                <w:b w:val="0"/>
                <w:sz w:val="24"/>
                <w:szCs w:val="24"/>
                <w:rtl w:val="0"/>
              </w:rPr>
              <w:t xml:space="preserve">Aims of the session:</w:t>
            </w:r>
            <w:r w:rsidDel="00000000" w:rsidR="00000000" w:rsidRPr="00000000">
              <w:rPr>
                <w:rtl w:val="0"/>
              </w:rPr>
            </w:r>
          </w:p>
        </w:tc>
      </w:tr>
      <w:tr>
        <w:trPr>
          <w:cantSplit w:val="0"/>
          <w:tblHeader w:val="0"/>
        </w:trPr>
        <w:tc>
          <w:tcPr/>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line="276"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0"/>
                <w:color w:val="000000"/>
                <w:sz w:val="24"/>
                <w:szCs w:val="24"/>
                <w:rtl w:val="0"/>
              </w:rPr>
              <w:t xml:space="preserve">Learners know how to use all the different aspects on digital communication and collaboration learned in the previous sessions.</w:t>
            </w:r>
            <w:r w:rsidDel="00000000" w:rsidR="00000000" w:rsidRPr="00000000">
              <w:rPr>
                <w:rtl w:val="0"/>
              </w:rPr>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200" w:line="276"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0"/>
                <w:color w:val="000000"/>
                <w:sz w:val="24"/>
                <w:szCs w:val="24"/>
                <w:rtl w:val="0"/>
              </w:rPr>
              <w:t xml:space="preserve">Learners are able to plan, implement, and evaluate their own strategies on digital communication and collaboration in a professional environment.</w:t>
            </w:r>
            <w:r w:rsidDel="00000000" w:rsidR="00000000" w:rsidRPr="00000000">
              <w:rPr>
                <w:rtl w:val="0"/>
              </w:rPr>
            </w:r>
          </w:p>
        </w:tc>
      </w:tr>
      <w:tr>
        <w:trPr>
          <w:cantSplit w:val="0"/>
          <w:tblHeader w:val="0"/>
        </w:trPr>
        <w:tc>
          <w:tcPr/>
          <w:p w:rsidR="00000000" w:rsidDel="00000000" w:rsidP="00000000" w:rsidRDefault="00000000" w:rsidRPr="00000000" w14:paraId="00000013">
            <w:pPr>
              <w:keepNext w:val="1"/>
              <w:keepLines w:val="1"/>
              <w:pBdr>
                <w:top w:space="0" w:sz="0" w:val="nil"/>
                <w:left w:space="0" w:sz="0" w:val="nil"/>
                <w:bottom w:space="0" w:sz="0" w:val="nil"/>
                <w:right w:space="0" w:sz="0" w:val="nil"/>
                <w:between w:space="0" w:sz="0" w:val="nil"/>
              </w:pBdr>
              <w:rPr>
                <w:rFonts w:ascii="Cambria" w:cs="Cambria" w:eastAsia="Cambria" w:hAnsi="Cambria"/>
                <w:sz w:val="24"/>
                <w:szCs w:val="24"/>
              </w:rPr>
            </w:pPr>
            <w:r w:rsidDel="00000000" w:rsidR="00000000" w:rsidRPr="00000000">
              <w:rPr>
                <w:rFonts w:ascii="Cambria" w:cs="Cambria" w:eastAsia="Cambria" w:hAnsi="Cambria"/>
                <w:b w:val="0"/>
                <w:sz w:val="24"/>
                <w:szCs w:val="24"/>
                <w:rtl w:val="0"/>
              </w:rPr>
              <w:t xml:space="preserve">Learning outcomes:</w:t>
            </w:r>
            <w:r w:rsidDel="00000000" w:rsidR="00000000" w:rsidRPr="00000000">
              <w:rPr>
                <w:rtl w:val="0"/>
              </w:rPr>
            </w:r>
          </w:p>
        </w:tc>
      </w:tr>
      <w:tr>
        <w:trPr>
          <w:cantSplit w:val="0"/>
          <w:tblHeader w:val="0"/>
        </w:trPr>
        <w:tc>
          <w:tcPr/>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pacing w:line="276"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0"/>
                <w:color w:val="000000"/>
                <w:sz w:val="24"/>
                <w:szCs w:val="24"/>
                <w:rtl w:val="0"/>
              </w:rPr>
              <w:t xml:space="preserve">On completion of these tasks, it is expected that learners can combine the learning outcomes of all sessions done in this module.</w:t>
            </w:r>
            <w:r w:rsidDel="00000000" w:rsidR="00000000" w:rsidRPr="00000000">
              <w:rPr>
                <w:rtl w:val="0"/>
              </w:rPr>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pacing w:line="276"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0"/>
                <w:color w:val="000000"/>
                <w:sz w:val="24"/>
                <w:szCs w:val="24"/>
                <w:rtl w:val="0"/>
              </w:rPr>
              <w:t xml:space="preserve">On completion of these tasks, it is expected that learners </w:t>
            </w:r>
            <w:r w:rsidDel="00000000" w:rsidR="00000000" w:rsidRPr="00000000">
              <w:rPr>
                <w:rFonts w:ascii="Cambria" w:cs="Cambria" w:eastAsia="Cambria" w:hAnsi="Cambria"/>
                <w:b w:val="0"/>
                <w:sz w:val="24"/>
                <w:szCs w:val="24"/>
                <w:rtl w:val="0"/>
              </w:rPr>
              <w:t xml:space="preserve">can use digital tools for communication and collaboration in their respective professional environment in the GLAM sector. </w:t>
            </w:r>
            <w:r w:rsidDel="00000000" w:rsidR="00000000" w:rsidRPr="00000000">
              <w:rPr>
                <w:rtl w:val="0"/>
              </w:rPr>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pacing w:line="276"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0"/>
                <w:color w:val="000000"/>
                <w:sz w:val="24"/>
                <w:szCs w:val="24"/>
                <w:rtl w:val="0"/>
              </w:rPr>
              <w:t xml:space="preserve">On completion of these tasks</w:t>
            </w:r>
            <w:r w:rsidDel="00000000" w:rsidR="00000000" w:rsidRPr="00000000">
              <w:rPr>
                <w:rFonts w:ascii="Cambria" w:cs="Cambria" w:eastAsia="Cambria" w:hAnsi="Cambria"/>
                <w:color w:val="000000"/>
                <w:sz w:val="24"/>
                <w:szCs w:val="24"/>
                <w:rtl w:val="0"/>
              </w:rPr>
              <w:t xml:space="preserve">,</w:t>
            </w:r>
            <w:r w:rsidDel="00000000" w:rsidR="00000000" w:rsidRPr="00000000">
              <w:rPr>
                <w:rFonts w:ascii="Cambria" w:cs="Cambria" w:eastAsia="Cambria" w:hAnsi="Cambria"/>
                <w:b w:val="0"/>
                <w:color w:val="000000"/>
                <w:sz w:val="24"/>
                <w:szCs w:val="24"/>
                <w:rtl w:val="0"/>
              </w:rPr>
              <w:t xml:space="preserve"> it is expected that learners can reflect their own behaviour and those of others acting in digital communication and collaboration.</w:t>
            </w:r>
            <w:r w:rsidDel="00000000" w:rsidR="00000000" w:rsidRPr="00000000">
              <w:rPr>
                <w:rtl w:val="0"/>
              </w:rPr>
            </w:r>
          </w:p>
        </w:tc>
      </w:tr>
      <w:tr>
        <w:trPr>
          <w:cantSplit w:val="0"/>
          <w:tblHeader w:val="0"/>
        </w:trPr>
        <w:tc>
          <w:tcPr/>
          <w:p w:rsidR="00000000" w:rsidDel="00000000" w:rsidP="00000000" w:rsidRDefault="00000000" w:rsidRPr="00000000" w14:paraId="00000017">
            <w:pPr>
              <w:keepNext w:val="1"/>
              <w:keepLines w:val="1"/>
              <w:rPr>
                <w:rFonts w:ascii="Cambria" w:cs="Cambria" w:eastAsia="Cambria" w:hAnsi="Cambria"/>
                <w:sz w:val="24"/>
                <w:szCs w:val="24"/>
              </w:rPr>
            </w:pPr>
            <w:r w:rsidDel="00000000" w:rsidR="00000000" w:rsidRPr="00000000">
              <w:rPr>
                <w:rFonts w:ascii="Cambria" w:cs="Cambria" w:eastAsia="Cambria" w:hAnsi="Cambria"/>
                <w:b w:val="0"/>
                <w:sz w:val="24"/>
                <w:szCs w:val="24"/>
                <w:rtl w:val="0"/>
              </w:rPr>
              <w:t xml:space="preserve">In this session learners will practice, implement, and reflect digital communication and collaboration in all its different aspects. It aims at consolidating and deepening existing theoretical knowledge and practical skills. </w:t>
            </w:r>
            <w:r w:rsidDel="00000000" w:rsidR="00000000" w:rsidRPr="00000000">
              <w:rPr>
                <w:rtl w:val="0"/>
              </w:rPr>
            </w:r>
          </w:p>
          <w:p w:rsidR="00000000" w:rsidDel="00000000" w:rsidP="00000000" w:rsidRDefault="00000000" w:rsidRPr="00000000" w14:paraId="00000018">
            <w:pPr>
              <w:keepNext w:val="1"/>
              <w:keepLines w:val="1"/>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9">
            <w:pPr>
              <w:keepNext w:val="1"/>
              <w:keepLines w:val="1"/>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A">
            <w:pPr>
              <w:keepNext w:val="1"/>
              <w:keepLines w:val="1"/>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B">
            <w:pPr>
              <w:keepNext w:val="1"/>
              <w:keepLines w:val="1"/>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C">
            <w:pPr>
              <w:keepNext w:val="1"/>
              <w:keepLines w:val="1"/>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D">
            <w:pPr>
              <w:keepNext w:val="1"/>
              <w:keepLines w:val="1"/>
              <w:rPr>
                <w:rFonts w:ascii="Cambria" w:cs="Cambria" w:eastAsia="Cambria" w:hAnsi="Cambria"/>
                <w:sz w:val="24"/>
                <w:szCs w:val="24"/>
              </w:rPr>
            </w:pPr>
            <w:r w:rsidDel="00000000" w:rsidR="00000000" w:rsidRPr="00000000">
              <w:rPr>
                <w:rtl w:val="0"/>
              </w:rPr>
            </w:r>
          </w:p>
        </w:tc>
      </w:tr>
    </w:tbl>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tbl>
      <w:tblPr>
        <w:tblStyle w:val="Table2"/>
        <w:tblW w:w="1385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04"/>
        <w:gridCol w:w="1559"/>
        <w:gridCol w:w="3431"/>
        <w:gridCol w:w="2664"/>
        <w:tblGridChange w:id="0">
          <w:tblGrid>
            <w:gridCol w:w="6204"/>
            <w:gridCol w:w="1559"/>
            <w:gridCol w:w="3431"/>
            <w:gridCol w:w="2664"/>
          </w:tblGrid>
        </w:tblGridChange>
      </w:tblGrid>
      <w:tr>
        <w:trPr>
          <w:cantSplit w:val="0"/>
          <w:trHeight w:val="692" w:hRule="atLeast"/>
          <w:tblHeader w:val="0"/>
        </w:trPr>
        <w:tc>
          <w:tcPr>
            <w:shd w:fill="8db3e2" w:val="clear"/>
            <w:vAlign w:val="center"/>
          </w:tcPr>
          <w:p w:rsidR="00000000" w:rsidDel="00000000" w:rsidP="00000000" w:rsidRDefault="00000000" w:rsidRPr="00000000" w14:paraId="00000021">
            <w:pPr>
              <w:spacing w:line="360" w:lineRule="auto"/>
              <w:jc w:val="center"/>
              <w:rPr>
                <w:b w:val="1"/>
                <w:color w:val="ffffff"/>
              </w:rPr>
            </w:pPr>
            <w:r w:rsidDel="00000000" w:rsidR="00000000" w:rsidRPr="00000000">
              <w:rPr>
                <w:b w:val="1"/>
                <w:color w:val="ffffff"/>
                <w:rtl w:val="0"/>
              </w:rPr>
              <w:t xml:space="preserve">Description of the Learning Activities</w:t>
            </w:r>
          </w:p>
          <w:p w:rsidR="00000000" w:rsidDel="00000000" w:rsidP="00000000" w:rsidRDefault="00000000" w:rsidRPr="00000000" w14:paraId="00000022">
            <w:pPr>
              <w:spacing w:line="360" w:lineRule="auto"/>
              <w:jc w:val="center"/>
              <w:rPr>
                <w:color w:val="ffffff"/>
              </w:rPr>
            </w:pPr>
            <w:r w:rsidDel="00000000" w:rsidR="00000000" w:rsidRPr="00000000">
              <w:rPr>
                <w:rtl w:val="0"/>
              </w:rPr>
            </w:r>
          </w:p>
        </w:tc>
        <w:tc>
          <w:tcPr>
            <w:shd w:fill="8db3e2" w:val="clear"/>
            <w:vAlign w:val="center"/>
          </w:tcPr>
          <w:p w:rsidR="00000000" w:rsidDel="00000000" w:rsidP="00000000" w:rsidRDefault="00000000" w:rsidRPr="00000000" w14:paraId="00000023">
            <w:pPr>
              <w:spacing w:line="360" w:lineRule="auto"/>
              <w:jc w:val="center"/>
              <w:rPr>
                <w:b w:val="1"/>
                <w:color w:val="ffffff"/>
              </w:rPr>
            </w:pPr>
            <w:r w:rsidDel="00000000" w:rsidR="00000000" w:rsidRPr="00000000">
              <w:rPr>
                <w:b w:val="1"/>
                <w:color w:val="ffffff"/>
                <w:rtl w:val="0"/>
              </w:rPr>
              <w:t xml:space="preserve">Duration (minutes)</w:t>
            </w:r>
          </w:p>
        </w:tc>
        <w:tc>
          <w:tcPr>
            <w:shd w:fill="8db3e2" w:val="clear"/>
            <w:vAlign w:val="center"/>
          </w:tcPr>
          <w:p w:rsidR="00000000" w:rsidDel="00000000" w:rsidP="00000000" w:rsidRDefault="00000000" w:rsidRPr="00000000" w14:paraId="00000024">
            <w:pPr>
              <w:spacing w:line="360" w:lineRule="auto"/>
              <w:jc w:val="center"/>
              <w:rPr>
                <w:b w:val="1"/>
                <w:color w:val="ffffff"/>
              </w:rPr>
            </w:pPr>
            <w:r w:rsidDel="00000000" w:rsidR="00000000" w:rsidRPr="00000000">
              <w:rPr>
                <w:b w:val="1"/>
                <w:color w:val="ffffff"/>
                <w:rtl w:val="0"/>
              </w:rPr>
              <w:t xml:space="preserve">Materials and Equipment Required</w:t>
            </w:r>
          </w:p>
        </w:tc>
        <w:tc>
          <w:tcPr>
            <w:shd w:fill="8db3e2" w:val="clear"/>
            <w:vAlign w:val="center"/>
          </w:tcPr>
          <w:p w:rsidR="00000000" w:rsidDel="00000000" w:rsidP="00000000" w:rsidRDefault="00000000" w:rsidRPr="00000000" w14:paraId="00000025">
            <w:pPr>
              <w:spacing w:line="360" w:lineRule="auto"/>
              <w:jc w:val="center"/>
              <w:rPr>
                <w:b w:val="1"/>
                <w:color w:val="ffffff"/>
              </w:rPr>
            </w:pPr>
            <w:r w:rsidDel="00000000" w:rsidR="00000000" w:rsidRPr="00000000">
              <w:rPr>
                <w:b w:val="1"/>
                <w:color w:val="ffffff"/>
                <w:rtl w:val="0"/>
              </w:rPr>
              <w:t xml:space="preserve">Handouts/Activity Sheets</w:t>
            </w:r>
          </w:p>
        </w:tc>
      </w:tr>
      <w:tr>
        <w:trPr>
          <w:cantSplit w:val="0"/>
          <w:trHeight w:val="58" w:hRule="atLeast"/>
          <w:tblHeader w:val="0"/>
        </w:trPr>
        <w:tc>
          <w:tcPr>
            <w:shd w:fill="ffffff" w:val="clear"/>
          </w:tcPr>
          <w:p w:rsidR="00000000" w:rsidDel="00000000" w:rsidP="00000000" w:rsidRDefault="00000000" w:rsidRPr="00000000" w14:paraId="00000026">
            <w:pPr>
              <w:rPr>
                <w:b w:val="1"/>
              </w:rPr>
            </w:pPr>
            <w:r w:rsidDel="00000000" w:rsidR="00000000" w:rsidRPr="00000000">
              <w:rPr>
                <w:b w:val="1"/>
                <w:rtl w:val="0"/>
              </w:rPr>
              <w:t xml:space="preserve">Part 1. Digital Communications strategy</w:t>
            </w:r>
          </w:p>
          <w:p w:rsidR="00000000" w:rsidDel="00000000" w:rsidP="00000000" w:rsidRDefault="00000000" w:rsidRPr="00000000" w14:paraId="00000027">
            <w:pPr>
              <w:rPr/>
            </w:pPr>
            <w:r w:rsidDel="00000000" w:rsidR="00000000" w:rsidRPr="00000000">
              <w:rPr>
                <w:rtl w:val="0"/>
              </w:rPr>
              <w:t xml:space="preserve">This activity aims at combining all the skills and knowledge from the previous sessions.</w:t>
            </w:r>
          </w:p>
          <w:p w:rsidR="00000000" w:rsidDel="00000000" w:rsidP="00000000" w:rsidRDefault="00000000" w:rsidRPr="00000000" w14:paraId="00000028">
            <w:pPr>
              <w:rPr>
                <w:b w:val="1"/>
              </w:rPr>
            </w:pPr>
            <w:r w:rsidDel="00000000" w:rsidR="00000000" w:rsidRPr="00000000">
              <w:rPr>
                <w:b w:val="1"/>
                <w:rtl w:val="0"/>
              </w:rPr>
              <w:t xml:space="preserve">Scenario:</w:t>
            </w:r>
          </w:p>
          <w:p w:rsidR="00000000" w:rsidDel="00000000" w:rsidP="00000000" w:rsidRDefault="00000000" w:rsidRPr="00000000" w14:paraId="00000029">
            <w:pPr>
              <w:rPr/>
            </w:pPr>
            <w:r w:rsidDel="00000000" w:rsidR="00000000" w:rsidRPr="00000000">
              <w:rPr>
                <w:rtl w:val="0"/>
              </w:rPr>
              <w:t xml:space="preserve">All learners are part of the communication team in a GLAM institution. It's recommended that the trainer chooses an existing one from the local environment (e.g., local library, museum, gallery).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The trainer reminds participants that four digital skill development areas—those are needed throughout the industry and have the potential to have the biggest impact—have been selected by The Heritage Digital consortium.</w:t>
            </w:r>
          </w:p>
          <w:p w:rsidR="00000000" w:rsidDel="00000000" w:rsidP="00000000" w:rsidRDefault="00000000" w:rsidRPr="00000000" w14:paraId="0000002C">
            <w:pPr>
              <w:rPr/>
            </w:pPr>
            <w:r w:rsidDel="00000000" w:rsidR="00000000" w:rsidRPr="00000000">
              <w:rPr>
                <w:rtl w:val="0"/>
              </w:rPr>
              <w:t xml:space="preserve">Digital Marketing Strategy, Digital Communications, Digital Rights, and Digital Technology are the four areas.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The team in groups will concentrate on digital communications and a strategy for increasing accessibility at their institution. This will involve a virtual exhibition of the featured artists with impairments as well as a campaign to raise awareness for artists who have been classified as neurodivergent or disabled.</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Resources:</w:t>
            </w:r>
          </w:p>
          <w:p w:rsidR="00000000" w:rsidDel="00000000" w:rsidP="00000000" w:rsidRDefault="00000000" w:rsidRPr="00000000" w14:paraId="00000031">
            <w:pPr>
              <w:rPr/>
            </w:pPr>
            <w:hyperlink r:id="rId13">
              <w:r w:rsidDel="00000000" w:rsidR="00000000" w:rsidRPr="00000000">
                <w:rPr>
                  <w:color w:val="1155cc"/>
                  <w:u w:val="single"/>
                  <w:rtl w:val="0"/>
                </w:rPr>
                <w:t xml:space="preserve">https://d13kjxnqnhcmn2.cloudfront.net/AcuCustom/Sitename/DAM/042/Heritage_Digital_-_A_guide_to_growing_and_engaging_audiences.pdf</w:t>
              </w:r>
            </w:hyperlink>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u w:val="single"/>
              </w:rPr>
            </w:pPr>
            <w:r w:rsidDel="00000000" w:rsidR="00000000" w:rsidRPr="00000000">
              <w:rPr>
                <w:u w:val="single"/>
                <w:rtl w:val="0"/>
              </w:rPr>
              <w:t xml:space="preserve">Task 1: Define roles and activities (5 minutes)</w:t>
            </w:r>
          </w:p>
          <w:p w:rsidR="00000000" w:rsidDel="00000000" w:rsidP="00000000" w:rsidRDefault="00000000" w:rsidRPr="00000000" w14:paraId="00000035">
            <w:pPr>
              <w:rPr/>
            </w:pPr>
            <w:r w:rsidDel="00000000" w:rsidR="00000000" w:rsidRPr="00000000">
              <w:rPr>
                <w:rtl w:val="0"/>
              </w:rPr>
              <w:t xml:space="preserve">In a short meeting, each learner should choose a certain role in the team. </w:t>
            </w:r>
          </w:p>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color w:val="000000"/>
                <w:rtl w:val="0"/>
              </w:rPr>
              <w:t xml:space="preserve">Team leader:</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There will be just one leader who will be in charge of organizing everything, establishing ground rules, and creating the necessary Canva channels for collaboration and communication. Additionally, S/He needs to be included in all upcoming duties.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numPr>
                <w:ilvl w:val="0"/>
                <w:numId w:val="3"/>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rtl w:val="0"/>
              </w:rPr>
              <w:t xml:space="preserve">Online community managers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These learners are responsible for developing a social media campaign for promoting the work of artists with disabilities and for reaching and activating as many visitors as possible in a virtual team. The campaign should be planned for 2 months (2 posts per week at least).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Resource: </w:t>
            </w:r>
            <w:hyperlink r:id="rId14">
              <w:r w:rsidDel="00000000" w:rsidR="00000000" w:rsidRPr="00000000">
                <w:rPr>
                  <w:color w:val="1155cc"/>
                  <w:u w:val="single"/>
                  <w:rtl w:val="0"/>
                </w:rPr>
                <w:t xml:space="preserve">https://d13kjxnqnhcmn2.cloudfront.net/AcuCustom/Sitename/DAM/041/Heritage_Digital_Introduction_Guide.pdf</w:t>
              </w:r>
            </w:hyperlink>
            <w:r w:rsidDel="00000000" w:rsidR="00000000" w:rsidRPr="00000000">
              <w:rPr>
                <w:rtl w:val="0"/>
              </w:rPr>
              <w:t xml:space="preserve">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u w:val="single"/>
              </w:rPr>
            </w:pPr>
            <w:r w:rsidDel="00000000" w:rsidR="00000000" w:rsidRPr="00000000">
              <w:rPr>
                <w:u w:val="single"/>
                <w:rtl w:val="0"/>
              </w:rPr>
              <w:t xml:space="preserve">Task 2: Kick-off meeting (15-20 minutes)</w:t>
            </w:r>
          </w:p>
          <w:p w:rsidR="00000000" w:rsidDel="00000000" w:rsidP="00000000" w:rsidRDefault="00000000" w:rsidRPr="00000000" w14:paraId="0000003F">
            <w:pPr>
              <w:rPr/>
            </w:pPr>
            <w:r w:rsidDel="00000000" w:rsidR="00000000" w:rsidRPr="00000000">
              <w:rPr>
                <w:rtl w:val="0"/>
              </w:rPr>
              <w:t xml:space="preserve">The purpose of this brief in-person meeting is to establish and clarify the fundamental tenets of the online exhibit and its narrative storytelling approach. Goals, tactics, target audiences, etc. are required.</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u w:val="single"/>
              </w:rPr>
            </w:pPr>
            <w:r w:rsidDel="00000000" w:rsidR="00000000" w:rsidRPr="00000000">
              <w:rPr>
                <w:u w:val="single"/>
                <w:rtl w:val="0"/>
              </w:rPr>
              <w:t xml:space="preserve">Task 3: Working phase (50 minutes)</w:t>
            </w:r>
          </w:p>
          <w:p w:rsidR="00000000" w:rsidDel="00000000" w:rsidP="00000000" w:rsidRDefault="00000000" w:rsidRPr="00000000" w14:paraId="00000042">
            <w:pPr>
              <w:rPr/>
            </w:pPr>
            <w:r w:rsidDel="00000000" w:rsidR="00000000" w:rsidRPr="00000000">
              <w:rPr>
                <w:rtl w:val="0"/>
              </w:rPr>
              <w:t xml:space="preserve">Following the in-person meeting, the team members divide up into several rooms to use Canva to develop and carry out the social media awareness campaign.</w:t>
            </w:r>
          </w:p>
          <w:p w:rsidR="00000000" w:rsidDel="00000000" w:rsidP="00000000" w:rsidRDefault="00000000" w:rsidRPr="00000000" w14:paraId="00000043">
            <w:pPr>
              <w:rPr/>
            </w:pPr>
            <w:r w:rsidDel="00000000" w:rsidR="00000000" w:rsidRPr="00000000">
              <w:rPr>
                <w:rtl w:val="0"/>
              </w:rPr>
              <w:t xml:space="preserve">In addition to preparing papers that must be uploaded to Google Drive, they will also need to set up a video conference. Finally, much as they did in this module's fourth session, the team needs to develop a social media plan. This time, they can use the template </w:t>
            </w:r>
            <w:hyperlink r:id="rId15">
              <w:r w:rsidDel="00000000" w:rsidR="00000000" w:rsidRPr="00000000">
                <w:rPr>
                  <w:color w:val="1155cc"/>
                  <w:u w:val="single"/>
                  <w:rtl w:val="0"/>
                </w:rPr>
                <w:t xml:space="preserve">here</w:t>
              </w:r>
            </w:hyperlink>
            <w:r w:rsidDel="00000000" w:rsidR="00000000" w:rsidRPr="00000000">
              <w:rPr>
                <w:rtl w:val="0"/>
              </w:rPr>
              <w:t xml:space="preserve"> proposed by Backlinko </w:t>
            </w:r>
            <w:hyperlink r:id="rId16">
              <w:r w:rsidDel="00000000" w:rsidR="00000000" w:rsidRPr="00000000">
                <w:rPr>
                  <w:color w:val="1155cc"/>
                  <w:u w:val="single"/>
                  <w:rtl w:val="0"/>
                </w:rPr>
                <w:t xml:space="preserve">https://backlinko.com/templates/marketing/social-media-strategy</w:t>
              </w:r>
            </w:hyperlink>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i w:val="1"/>
                <w:rtl w:val="0"/>
              </w:rPr>
              <w:t xml:space="preserve">After this step, take a short break</w:t>
            </w:r>
            <w:r w:rsidDel="00000000" w:rsidR="00000000" w:rsidRPr="00000000">
              <w:rPr>
                <w:rtl w:val="0"/>
              </w:rPr>
            </w:r>
          </w:p>
        </w:tc>
        <w:tc>
          <w:tcPr>
            <w:shd w:fill="ffffff" w:val="clear"/>
          </w:tcPr>
          <w:p w:rsidR="00000000" w:rsidDel="00000000" w:rsidP="00000000" w:rsidRDefault="00000000" w:rsidRPr="00000000" w14:paraId="00000046">
            <w:pPr>
              <w:rPr>
                <w:i w:val="1"/>
              </w:rPr>
            </w:pPr>
            <w:r w:rsidDel="00000000" w:rsidR="00000000" w:rsidRPr="00000000">
              <w:rPr>
                <w:i w:val="1"/>
                <w:rtl w:val="0"/>
              </w:rPr>
              <w:t xml:space="preserve">85 minutes</w:t>
            </w:r>
          </w:p>
          <w:p w:rsidR="00000000" w:rsidDel="00000000" w:rsidP="00000000" w:rsidRDefault="00000000" w:rsidRPr="00000000" w14:paraId="00000047">
            <w:pPr>
              <w:rPr>
                <w:u w:val="single"/>
              </w:rPr>
            </w:pPr>
            <w:r w:rsidDel="00000000" w:rsidR="00000000" w:rsidRPr="00000000">
              <w:rPr>
                <w:rtl w:val="0"/>
              </w:rPr>
            </w:r>
          </w:p>
          <w:p w:rsidR="00000000" w:rsidDel="00000000" w:rsidP="00000000" w:rsidRDefault="00000000" w:rsidRPr="00000000" w14:paraId="00000048">
            <w:pPr>
              <w:rPr>
                <w:u w:val="single"/>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i w:val="1"/>
              </w:rPr>
            </w:pPr>
            <w:r w:rsidDel="00000000" w:rsidR="00000000" w:rsidRPr="00000000">
              <w:rPr>
                <w:i w:val="1"/>
                <w:rtl w:val="0"/>
              </w:rPr>
              <w:t xml:space="preserve">(15 minutes)</w:t>
            </w:r>
          </w:p>
        </w:tc>
        <w:tc>
          <w:tcPr>
            <w:shd w:fill="ffffff" w:val="clear"/>
          </w:tcPr>
          <w:p w:rsidR="00000000" w:rsidDel="00000000" w:rsidP="00000000" w:rsidRDefault="00000000" w:rsidRPr="00000000" w14:paraId="00000062">
            <w:pPr>
              <w:jc w:val="center"/>
              <w:rPr/>
            </w:pPr>
            <w:r w:rsidDel="00000000" w:rsidR="00000000" w:rsidRPr="00000000">
              <w:rPr>
                <w:rtl w:val="0"/>
              </w:rPr>
              <w:t xml:space="preserve">Pens and note taking materials </w:t>
            </w:r>
          </w:p>
          <w:p w:rsidR="00000000" w:rsidDel="00000000" w:rsidP="00000000" w:rsidRDefault="00000000" w:rsidRPr="00000000" w14:paraId="00000063">
            <w:pPr>
              <w:jc w:val="center"/>
              <w:rPr/>
            </w:pPr>
            <w:r w:rsidDel="00000000" w:rsidR="00000000" w:rsidRPr="00000000">
              <w:rPr>
                <w:rtl w:val="0"/>
              </w:rPr>
              <w:t xml:space="preserve">Laptops or mobile devices + Wi-Fi</w:t>
            </w:r>
          </w:p>
          <w:p w:rsidR="00000000" w:rsidDel="00000000" w:rsidP="00000000" w:rsidRDefault="00000000" w:rsidRPr="00000000" w14:paraId="00000064">
            <w:pPr>
              <w:jc w:val="center"/>
              <w:rPr/>
            </w:pPr>
            <w:r w:rsidDel="00000000" w:rsidR="00000000" w:rsidRPr="00000000">
              <w:rPr>
                <w:rtl w:val="0"/>
              </w:rPr>
              <w:t xml:space="preserve">Different rooms or quiet workplaces</w:t>
            </w:r>
          </w:p>
        </w:tc>
        <w:tc>
          <w:tcPr>
            <w:shd w:fill="ffffff" w:val="clear"/>
          </w:tcPr>
          <w:p w:rsidR="00000000" w:rsidDel="00000000" w:rsidP="00000000" w:rsidRDefault="00000000" w:rsidRPr="00000000" w14:paraId="00000065">
            <w:pPr>
              <w:jc w:val="center"/>
              <w:rPr/>
            </w:pPr>
            <w:r w:rsidDel="00000000" w:rsidR="00000000" w:rsidRPr="00000000">
              <w:rPr>
                <w:rtl w:val="0"/>
              </w:rPr>
              <w:t xml:space="preserve">Flipchart or whiteboard</w:t>
            </w:r>
          </w:p>
          <w:p w:rsidR="00000000" w:rsidDel="00000000" w:rsidP="00000000" w:rsidRDefault="00000000" w:rsidRPr="00000000" w14:paraId="00000066">
            <w:pPr>
              <w:jc w:val="center"/>
              <w:rPr/>
            </w:pPr>
            <w:r w:rsidDel="00000000" w:rsidR="00000000" w:rsidRPr="00000000">
              <w:rPr>
                <w:rtl w:val="0"/>
              </w:rPr>
              <w:t xml:space="preserve">Script on session 5 for taking notes</w:t>
            </w:r>
          </w:p>
        </w:tc>
      </w:tr>
      <w:tr>
        <w:trPr>
          <w:cantSplit w:val="0"/>
          <w:trHeight w:val="692" w:hRule="atLeast"/>
          <w:tblHeader w:val="0"/>
        </w:trPr>
        <w:tc>
          <w:tcPr>
            <w:shd w:fill="ffffff" w:val="clear"/>
          </w:tcPr>
          <w:p w:rsidR="00000000" w:rsidDel="00000000" w:rsidP="00000000" w:rsidRDefault="00000000" w:rsidRPr="00000000" w14:paraId="00000067">
            <w:pPr>
              <w:rPr>
                <w:b w:val="1"/>
              </w:rPr>
            </w:pPr>
            <w:r w:rsidDel="00000000" w:rsidR="00000000" w:rsidRPr="00000000">
              <w:rPr>
                <w:b w:val="1"/>
                <w:rtl w:val="0"/>
              </w:rPr>
              <w:t xml:space="preserve">Part 2. Evaluation meeting</w:t>
            </w:r>
          </w:p>
          <w:p w:rsidR="00000000" w:rsidDel="00000000" w:rsidP="00000000" w:rsidRDefault="00000000" w:rsidRPr="00000000" w14:paraId="00000068">
            <w:pPr>
              <w:rPr/>
            </w:pPr>
            <w:r w:rsidDel="00000000" w:rsidR="00000000" w:rsidRPr="00000000">
              <w:rPr>
                <w:rtl w:val="0"/>
              </w:rPr>
              <w:t xml:space="preserve">Once more, this meeting will take place in a single room, with the trainer taking on the role of the particular institution's CEO.</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u w:val="single"/>
              </w:rPr>
            </w:pPr>
            <w:r w:rsidDel="00000000" w:rsidR="00000000" w:rsidRPr="00000000">
              <w:rPr>
                <w:u w:val="single"/>
                <w:rtl w:val="0"/>
              </w:rPr>
              <w:t xml:space="preserve">Task 1: Presentation (10 minutes)</w:t>
            </w:r>
          </w:p>
          <w:p w:rsidR="00000000" w:rsidDel="00000000" w:rsidP="00000000" w:rsidRDefault="00000000" w:rsidRPr="00000000" w14:paraId="0000006B">
            <w:pPr>
              <w:rPr/>
            </w:pPr>
            <w:r w:rsidDel="00000000" w:rsidR="00000000" w:rsidRPr="00000000">
              <w:rPr>
                <w:rtl w:val="0"/>
              </w:rPr>
              <w:t xml:space="preserve">The team leader discusses the planned event, target groups, goals, and specific actions on social media in addition to presenting the results utilising the detailed resources on Google Drive.</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u w:val="single"/>
              </w:rPr>
            </w:pPr>
            <w:r w:rsidDel="00000000" w:rsidR="00000000" w:rsidRPr="00000000">
              <w:rPr>
                <w:u w:val="single"/>
                <w:rtl w:val="0"/>
              </w:rPr>
              <w:t xml:space="preserve">Task 2: Evaluation: (10 minutes)</w:t>
            </w:r>
          </w:p>
          <w:p w:rsidR="00000000" w:rsidDel="00000000" w:rsidP="00000000" w:rsidRDefault="00000000" w:rsidRPr="00000000" w14:paraId="0000006E">
            <w:pPr>
              <w:rPr/>
            </w:pPr>
            <w:r w:rsidDel="00000000" w:rsidR="00000000" w:rsidRPr="00000000">
              <w:rPr>
                <w:rtl w:val="0"/>
              </w:rPr>
              <w:t xml:space="preserve">The team assesses the elaborated findings and works to make them better, with the trainer serving as the CEO. The module and this session come to an end with a last round of lessons learned discussion.</w:t>
            </w:r>
          </w:p>
        </w:tc>
        <w:tc>
          <w:tcPr>
            <w:shd w:fill="ffffff" w:val="clear"/>
          </w:tcPr>
          <w:p w:rsidR="00000000" w:rsidDel="00000000" w:rsidP="00000000" w:rsidRDefault="00000000" w:rsidRPr="00000000" w14:paraId="0000006F">
            <w:pPr>
              <w:rPr>
                <w:i w:val="1"/>
              </w:rPr>
            </w:pPr>
            <w:r w:rsidDel="00000000" w:rsidR="00000000" w:rsidRPr="00000000">
              <w:rPr>
                <w:i w:val="1"/>
                <w:rtl w:val="0"/>
              </w:rPr>
              <w:t xml:space="preserve">20 minutes</w:t>
            </w:r>
          </w:p>
          <w:p w:rsidR="00000000" w:rsidDel="00000000" w:rsidP="00000000" w:rsidRDefault="00000000" w:rsidRPr="00000000" w14:paraId="00000070">
            <w:pPr>
              <w:rPr>
                <w:i w:val="1"/>
              </w:rPr>
            </w:pPr>
            <w:r w:rsidDel="00000000" w:rsidR="00000000" w:rsidRPr="00000000">
              <w:rPr>
                <w:rtl w:val="0"/>
              </w:rPr>
            </w:r>
          </w:p>
          <w:p w:rsidR="00000000" w:rsidDel="00000000" w:rsidP="00000000" w:rsidRDefault="00000000" w:rsidRPr="00000000" w14:paraId="00000071">
            <w:pPr>
              <w:rPr>
                <w:i w:val="1"/>
                <w:u w:val="single"/>
              </w:rPr>
            </w:pPr>
            <w:r w:rsidDel="00000000" w:rsidR="00000000" w:rsidRPr="00000000">
              <w:rPr>
                <w:rtl w:val="0"/>
              </w:rPr>
            </w:r>
          </w:p>
          <w:p w:rsidR="00000000" w:rsidDel="00000000" w:rsidP="00000000" w:rsidRDefault="00000000" w:rsidRPr="00000000" w14:paraId="00000072">
            <w:pPr>
              <w:rPr>
                <w:i w:val="1"/>
                <w:u w:val="single"/>
              </w:rPr>
            </w:pPr>
            <w:r w:rsidDel="00000000" w:rsidR="00000000" w:rsidRPr="00000000">
              <w:rPr>
                <w:rtl w:val="0"/>
              </w:rPr>
            </w:r>
          </w:p>
          <w:p w:rsidR="00000000" w:rsidDel="00000000" w:rsidP="00000000" w:rsidRDefault="00000000" w:rsidRPr="00000000" w14:paraId="00000073">
            <w:pPr>
              <w:rPr>
                <w:i w:val="1"/>
                <w:u w:val="single"/>
              </w:rPr>
            </w:pPr>
            <w:r w:rsidDel="00000000" w:rsidR="00000000" w:rsidRPr="00000000">
              <w:rPr>
                <w:rtl w:val="0"/>
              </w:rPr>
            </w:r>
          </w:p>
          <w:p w:rsidR="00000000" w:rsidDel="00000000" w:rsidP="00000000" w:rsidRDefault="00000000" w:rsidRPr="00000000" w14:paraId="00000074">
            <w:pPr>
              <w:rPr>
                <w:i w:val="1"/>
                <w:u w:val="single"/>
              </w:rPr>
            </w:pPr>
            <w:r w:rsidDel="00000000" w:rsidR="00000000" w:rsidRPr="00000000">
              <w:rPr>
                <w:rtl w:val="0"/>
              </w:rPr>
            </w:r>
          </w:p>
          <w:p w:rsidR="00000000" w:rsidDel="00000000" w:rsidP="00000000" w:rsidRDefault="00000000" w:rsidRPr="00000000" w14:paraId="00000075">
            <w:pPr>
              <w:rPr>
                <w:i w:val="1"/>
              </w:rPr>
            </w:pPr>
            <w:r w:rsidDel="00000000" w:rsidR="00000000" w:rsidRPr="00000000">
              <w:rPr>
                <w:rtl w:val="0"/>
              </w:rPr>
            </w:r>
          </w:p>
        </w:tc>
        <w:tc>
          <w:tcPr>
            <w:shd w:fill="ffffff" w:val="clear"/>
          </w:tcPr>
          <w:p w:rsidR="00000000" w:rsidDel="00000000" w:rsidP="00000000" w:rsidRDefault="00000000" w:rsidRPr="00000000" w14:paraId="00000076">
            <w:pPr>
              <w:jc w:val="center"/>
              <w:rPr/>
            </w:pPr>
            <w:r w:rsidDel="00000000" w:rsidR="00000000" w:rsidRPr="00000000">
              <w:rPr>
                <w:rtl w:val="0"/>
              </w:rPr>
              <w:t xml:space="preserve">Video Beamer </w:t>
            </w:r>
          </w:p>
          <w:p w:rsidR="00000000" w:rsidDel="00000000" w:rsidP="00000000" w:rsidRDefault="00000000" w:rsidRPr="00000000" w14:paraId="00000077">
            <w:pPr>
              <w:jc w:val="center"/>
              <w:rPr/>
            </w:pPr>
            <w:r w:rsidDel="00000000" w:rsidR="00000000" w:rsidRPr="00000000">
              <w:rPr>
                <w:rtl w:val="0"/>
              </w:rPr>
              <w:t xml:space="preserve">Whiteboard or Flipchart</w:t>
            </w:r>
          </w:p>
          <w:p w:rsidR="00000000" w:rsidDel="00000000" w:rsidP="00000000" w:rsidRDefault="00000000" w:rsidRPr="00000000" w14:paraId="00000078">
            <w:pPr>
              <w:rPr/>
            </w:pPr>
            <w:r w:rsidDel="00000000" w:rsidR="00000000" w:rsidRPr="00000000">
              <w:rPr>
                <w:rtl w:val="0"/>
              </w:rPr>
            </w:r>
          </w:p>
        </w:tc>
        <w:tc>
          <w:tcPr>
            <w:shd w:fill="ffffff" w:val="clear"/>
          </w:tcPr>
          <w:p w:rsidR="00000000" w:rsidDel="00000000" w:rsidP="00000000" w:rsidRDefault="00000000" w:rsidRPr="00000000" w14:paraId="00000079">
            <w:pPr>
              <w:jc w:val="center"/>
              <w:rPr/>
            </w:pPr>
            <w:r w:rsidDel="00000000" w:rsidR="00000000" w:rsidRPr="00000000">
              <w:rPr>
                <w:rtl w:val="0"/>
              </w:rPr>
              <w:t xml:space="preserve">Script on session 4</w:t>
            </w:r>
          </w:p>
        </w:tc>
      </w:tr>
      <w:tr>
        <w:trPr>
          <w:cantSplit w:val="0"/>
          <w:trHeight w:val="692" w:hRule="atLeast"/>
          <w:tblHeader w:val="0"/>
        </w:trPr>
        <w:tc>
          <w:tcPr>
            <w:shd w:fill="548dd4" w:val="clear"/>
          </w:tcPr>
          <w:p w:rsidR="00000000" w:rsidDel="00000000" w:rsidP="00000000" w:rsidRDefault="00000000" w:rsidRPr="00000000" w14:paraId="0000007A">
            <w:pPr>
              <w:spacing w:line="360" w:lineRule="auto"/>
              <w:jc w:val="right"/>
              <w:rPr>
                <w:b w:val="1"/>
                <w:color w:val="ffffff"/>
              </w:rPr>
            </w:pPr>
            <w:r w:rsidDel="00000000" w:rsidR="00000000" w:rsidRPr="00000000">
              <w:rPr>
                <w:b w:val="1"/>
                <w:color w:val="ffffff"/>
                <w:rtl w:val="0"/>
              </w:rPr>
              <w:t xml:space="preserve">Total duration of the session</w:t>
            </w:r>
          </w:p>
        </w:tc>
        <w:tc>
          <w:tcPr>
            <w:shd w:fill="548dd4" w:val="clear"/>
          </w:tcPr>
          <w:p w:rsidR="00000000" w:rsidDel="00000000" w:rsidP="00000000" w:rsidRDefault="00000000" w:rsidRPr="00000000" w14:paraId="0000007B">
            <w:pPr>
              <w:rPr>
                <w:b w:val="1"/>
                <w:i w:val="1"/>
                <w:color w:val="ffffff"/>
              </w:rPr>
            </w:pPr>
            <w:r w:rsidDel="00000000" w:rsidR="00000000" w:rsidRPr="00000000">
              <w:rPr>
                <w:b w:val="1"/>
                <w:i w:val="1"/>
                <w:color w:val="ffffff"/>
                <w:rtl w:val="0"/>
              </w:rPr>
              <w:t xml:space="preserve">2 hours</w:t>
            </w:r>
          </w:p>
        </w:tc>
      </w:tr>
    </w:tbl>
    <w:p w:rsidR="00000000" w:rsidDel="00000000" w:rsidP="00000000" w:rsidRDefault="00000000" w:rsidRPr="00000000" w14:paraId="0000007C">
      <w:pPr>
        <w:keepNext w:val="1"/>
        <w:keepLines w:val="1"/>
        <w:pBdr>
          <w:top w:space="0" w:sz="0" w:val="nil"/>
          <w:left w:space="0" w:sz="0" w:val="nil"/>
          <w:bottom w:space="0" w:sz="0" w:val="nil"/>
          <w:right w:space="0" w:sz="0" w:val="nil"/>
          <w:between w:space="0" w:sz="0" w:val="nil"/>
        </w:pBdr>
        <w:spacing w:after="0" w:before="480" w:lineRule="auto"/>
        <w:rPr>
          <w:rFonts w:ascii="Cambria" w:cs="Cambria" w:eastAsia="Cambria" w:hAnsi="Cambria"/>
          <w:b w:val="1"/>
          <w:color w:val="366091"/>
          <w:sz w:val="28"/>
          <w:szCs w:val="28"/>
        </w:rPr>
        <w:sectPr>
          <w:headerReference r:id="rId17" w:type="default"/>
          <w:footerReference r:id="rId18" w:type="default"/>
          <w:type w:val="nextPage"/>
          <w:pgSz w:h="11906" w:w="16838" w:orient="landscape"/>
          <w:pgMar w:bottom="1797" w:top="1797" w:left="1440" w:right="1440" w:header="709" w:footer="709"/>
          <w:pgNumType w:start="1"/>
        </w:sect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72"/>
          <w:szCs w:val="72"/>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730250</wp:posOffset>
            </wp:positionH>
            <wp:positionV relativeFrom="paragraph">
              <wp:posOffset>6350</wp:posOffset>
            </wp:positionV>
            <wp:extent cx="3817620" cy="800735"/>
            <wp:effectExtent b="0" l="0" r="0" t="0"/>
            <wp:wrapSquare wrapText="bothSides" distB="0" distT="0" distL="114300" distR="114300"/>
            <wp:docPr id="1141361061" name="image9.jpg"/>
            <a:graphic>
              <a:graphicData uri="http://schemas.openxmlformats.org/drawingml/2006/picture">
                <pic:pic>
                  <pic:nvPicPr>
                    <pic:cNvPr id="0" name="image9.jpg"/>
                    <pic:cNvPicPr preferRelativeResize="0"/>
                  </pic:nvPicPr>
                  <pic:blipFill>
                    <a:blip r:embed="rId19"/>
                    <a:srcRect b="0" l="0" r="0" t="0"/>
                    <a:stretch>
                      <a:fillRect/>
                    </a:stretch>
                  </pic:blipFill>
                  <pic:spPr>
                    <a:xfrm>
                      <a:off x="0" y="0"/>
                      <a:ext cx="3817620" cy="800735"/>
                    </a:xfrm>
                    <a:prstGeom prst="rect"/>
                    <a:ln/>
                  </pic:spPr>
                </pic:pic>
              </a:graphicData>
            </a:graphic>
          </wp:anchor>
        </w:drawing>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3670241</wp:posOffset>
            </wp:positionH>
            <wp:positionV relativeFrom="paragraph">
              <wp:posOffset>491167</wp:posOffset>
            </wp:positionV>
            <wp:extent cx="1547495" cy="1595755"/>
            <wp:effectExtent b="0" l="0" r="0" t="0"/>
            <wp:wrapSquare wrapText="bothSides" distB="0" distT="0" distL="114300" distR="114300"/>
            <wp:docPr descr="INCLUDED logo_final.png" id="1141361070" name="image11.png"/>
            <a:graphic>
              <a:graphicData uri="http://schemas.openxmlformats.org/drawingml/2006/picture">
                <pic:pic>
                  <pic:nvPicPr>
                    <pic:cNvPr descr="INCLUDED logo_final.png" id="0" name="image11.png"/>
                    <pic:cNvPicPr preferRelativeResize="0"/>
                  </pic:nvPicPr>
                  <pic:blipFill>
                    <a:blip r:embed="rId20"/>
                    <a:srcRect b="0" l="0" r="0" t="0"/>
                    <a:stretch>
                      <a:fillRect/>
                    </a:stretch>
                  </pic:blipFill>
                  <pic:spPr>
                    <a:xfrm>
                      <a:off x="0" y="0"/>
                      <a:ext cx="1547495" cy="1595755"/>
                    </a:xfrm>
                    <a:prstGeom prst="rect"/>
                    <a:ln/>
                  </pic:spPr>
                </pic:pic>
              </a:graphicData>
            </a:graphic>
          </wp:anchor>
        </w:drawing>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Fonts w:ascii="Cambria" w:cs="Cambria" w:eastAsia="Cambria" w:hAnsi="Cambria"/>
          <w:color w:val="000000"/>
          <w:sz w:val="72"/>
          <w:szCs w:val="72"/>
          <w:rtl w:val="0"/>
        </w:rPr>
        <w:t xml:space="preserve">INCLUDED</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36"/>
          <w:szCs w:val="36"/>
        </w:rPr>
      </w:pPr>
      <w:r w:rsidDel="00000000" w:rsidR="00000000" w:rsidRPr="00000000">
        <w:rPr>
          <w:rFonts w:ascii="Cambria" w:cs="Cambria" w:eastAsia="Cambria" w:hAnsi="Cambria"/>
          <w:color w:val="000000"/>
          <w:sz w:val="36"/>
          <w:szCs w:val="36"/>
          <w:rtl w:val="0"/>
        </w:rPr>
        <w:t xml:space="preserve">Promoting Inclusive Employment </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36"/>
          <w:szCs w:val="36"/>
        </w:rPr>
      </w:pPr>
      <w:r w:rsidDel="00000000" w:rsidR="00000000" w:rsidRPr="00000000">
        <w:rPr>
          <w:rFonts w:ascii="Cambria" w:cs="Cambria" w:eastAsia="Cambria" w:hAnsi="Cambria"/>
          <w:color w:val="000000"/>
          <w:sz w:val="36"/>
          <w:szCs w:val="36"/>
          <w:rtl w:val="0"/>
        </w:rPr>
        <w:t xml:space="preserve">in the GLAM Sector </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36"/>
          <w:szCs w:val="36"/>
        </w:rPr>
      </w:pPr>
      <w:r w:rsidDel="00000000" w:rsidR="00000000" w:rsidRPr="00000000">
        <w:rPr>
          <w:rFonts w:ascii="Cambria" w:cs="Cambria" w:eastAsia="Cambria" w:hAnsi="Cambria"/>
          <w:color w:val="000000"/>
          <w:sz w:val="36"/>
          <w:szCs w:val="36"/>
          <w:rtl w:val="0"/>
        </w:rPr>
        <w:t xml:space="preserve">through Open Innovation</w: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leftMargin">
                  <wp:posOffset>6843706</wp:posOffset>
                </wp:positionH>
                <wp:positionV relativeFrom="page">
                  <wp:posOffset>-380997</wp:posOffset>
                </wp:positionV>
                <wp:extent cx="151130" cy="11264900"/>
                <wp:effectExtent b="0" l="0" r="0" t="0"/>
                <wp:wrapNone/>
                <wp:docPr id="1141361054" name=""/>
                <a:graphic>
                  <a:graphicData uri="http://schemas.microsoft.com/office/word/2010/wordprocessingShape">
                    <wps:wsp>
                      <wps:cNvSpPr/>
                      <wps:cNvPr id="5" name="Shape 5"/>
                      <wps:spPr>
                        <a:xfrm>
                          <a:off x="5289485" y="0"/>
                          <a:ext cx="113030"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leftMargin">
                  <wp:posOffset>6843706</wp:posOffset>
                </wp:positionH>
                <wp:positionV relativeFrom="page">
                  <wp:posOffset>-380997</wp:posOffset>
                </wp:positionV>
                <wp:extent cx="151130" cy="11264900"/>
                <wp:effectExtent b="0" l="0" r="0" t="0"/>
                <wp:wrapNone/>
                <wp:docPr id="1141361054" name="image15.png"/>
                <a:graphic>
                  <a:graphicData uri="http://schemas.openxmlformats.org/drawingml/2006/picture">
                    <pic:pic>
                      <pic:nvPicPr>
                        <pic:cNvPr id="0" name="image15.png"/>
                        <pic:cNvPicPr preferRelativeResize="0"/>
                      </pic:nvPicPr>
                      <pic:blipFill>
                        <a:blip r:embed="rId21"/>
                        <a:srcRect/>
                        <a:stretch>
                          <a:fillRect/>
                        </a:stretch>
                      </pic:blipFill>
                      <pic:spPr>
                        <a:xfrm>
                          <a:off x="0" y="0"/>
                          <a:ext cx="151130" cy="11264900"/>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leftMargin">
                  <wp:posOffset>558165</wp:posOffset>
                </wp:positionH>
                <wp:positionV relativeFrom="page">
                  <wp:align>bottom</wp:align>
                </wp:positionV>
                <wp:extent cx="151130" cy="11264900"/>
                <wp:effectExtent b="0" l="0" r="0" t="0"/>
                <wp:wrapNone/>
                <wp:docPr id="1141361057" name=""/>
                <a:graphic>
                  <a:graphicData uri="http://schemas.microsoft.com/office/word/2010/wordprocessingShape">
                    <wps:wsp>
                      <wps:cNvSpPr/>
                      <wps:cNvPr id="8" name="Shape 8"/>
                      <wps:spPr>
                        <a:xfrm>
                          <a:off x="5289485" y="0"/>
                          <a:ext cx="113030"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leftMargin">
                  <wp:posOffset>558165</wp:posOffset>
                </wp:positionH>
                <wp:positionV relativeFrom="page">
                  <wp:align>bottom</wp:align>
                </wp:positionV>
                <wp:extent cx="151130" cy="11264900"/>
                <wp:effectExtent b="0" l="0" r="0" t="0"/>
                <wp:wrapNone/>
                <wp:docPr id="1141361057" name="image18.png"/>
                <a:graphic>
                  <a:graphicData uri="http://schemas.openxmlformats.org/drawingml/2006/picture">
                    <pic:pic>
                      <pic:nvPicPr>
                        <pic:cNvPr id="0" name="image18.png"/>
                        <pic:cNvPicPr preferRelativeResize="0"/>
                      </pic:nvPicPr>
                      <pic:blipFill>
                        <a:blip r:embed="rId22"/>
                        <a:srcRect/>
                        <a:stretch>
                          <a:fillRect/>
                        </a:stretch>
                      </pic:blipFill>
                      <pic:spPr>
                        <a:xfrm>
                          <a:off x="0" y="0"/>
                          <a:ext cx="151130" cy="11264900"/>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-241931</wp:posOffset>
                </wp:positionH>
                <wp:positionV relativeFrom="page">
                  <wp:align>bottom</wp:align>
                </wp:positionV>
                <wp:extent cx="7979410" cy="851535"/>
                <wp:effectExtent b="0" l="0" r="0" t="0"/>
                <wp:wrapNone/>
                <wp:docPr id="1141361051" name=""/>
                <a:graphic>
                  <a:graphicData uri="http://schemas.microsoft.com/office/word/2010/wordprocessingShape">
                    <wps:wsp>
                      <wps:cNvSpPr/>
                      <wps:cNvPr id="2" name="Shape 2"/>
                      <wps:spPr>
                        <a:xfrm>
                          <a:off x="1375345" y="3373283"/>
                          <a:ext cx="7941310" cy="813435"/>
                        </a:xfrm>
                        <a:prstGeom prst="rect">
                          <a:avLst/>
                        </a:prstGeom>
                        <a:gradFill>
                          <a:gsLst>
                            <a:gs pos="0">
                              <a:srgbClr val="93B3D7"/>
                            </a:gs>
                            <a:gs pos="100000">
                              <a:srgbClr val="4F81BD"/>
                            </a:gs>
                          </a:gsLst>
                          <a:lin ang="16200000" scaled="0"/>
                        </a:gradFill>
                        <a:ln cap="flat" cmpd="sng" w="12700">
                          <a:solidFill>
                            <a:srgbClr val="4F81BD"/>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-241931</wp:posOffset>
                </wp:positionH>
                <wp:positionV relativeFrom="page">
                  <wp:align>bottom</wp:align>
                </wp:positionV>
                <wp:extent cx="7979410" cy="851535"/>
                <wp:effectExtent b="0" l="0" r="0" t="0"/>
                <wp:wrapNone/>
                <wp:docPr id="1141361051" name="image12.png"/>
                <a:graphic>
                  <a:graphicData uri="http://schemas.openxmlformats.org/drawingml/2006/picture">
                    <pic:pic>
                      <pic:nvPicPr>
                        <pic:cNvPr id="0" name="image12.png"/>
                        <pic:cNvPicPr preferRelativeResize="0"/>
                      </pic:nvPicPr>
                      <pic:blipFill>
                        <a:blip r:embed="rId23"/>
                        <a:srcRect/>
                        <a:stretch>
                          <a:fillRect/>
                        </a:stretch>
                      </pic:blipFill>
                      <pic:spPr>
                        <a:xfrm>
                          <a:off x="0" y="0"/>
                          <a:ext cx="7979410" cy="851535"/>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-87627</wp:posOffset>
                </wp:positionH>
                <wp:positionV relativeFrom="page">
                  <wp:posOffset>-11428</wp:posOffset>
                </wp:positionV>
                <wp:extent cx="7966710" cy="1127760"/>
                <wp:effectExtent b="0" l="0" r="0" t="0"/>
                <wp:wrapNone/>
                <wp:docPr id="1141361053" name=""/>
                <a:graphic>
                  <a:graphicData uri="http://schemas.microsoft.com/office/word/2010/wordprocessingShape">
                    <wps:wsp>
                      <wps:cNvSpPr/>
                      <wps:cNvPr id="4" name="Shape 4"/>
                      <wps:spPr>
                        <a:xfrm>
                          <a:off x="1381695" y="3235170"/>
                          <a:ext cx="7928610" cy="1089660"/>
                        </a:xfrm>
                        <a:prstGeom prst="rect">
                          <a:avLst/>
                        </a:prstGeom>
                        <a:gradFill>
                          <a:gsLst>
                            <a:gs pos="0">
                              <a:srgbClr val="93B3D7"/>
                            </a:gs>
                            <a:gs pos="100000">
                              <a:srgbClr val="DAE5F1"/>
                            </a:gs>
                          </a:gsLst>
                          <a:lin ang="18900000" scaled="0"/>
                        </a:gradFill>
                        <a:ln cap="flat" cmpd="sng" w="12700">
                          <a:solidFill>
                            <a:srgbClr val="93B3D7"/>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-87627</wp:posOffset>
                </wp:positionH>
                <wp:positionV relativeFrom="page">
                  <wp:posOffset>-11428</wp:posOffset>
                </wp:positionV>
                <wp:extent cx="7966710" cy="1127760"/>
                <wp:effectExtent b="0" l="0" r="0" t="0"/>
                <wp:wrapNone/>
                <wp:docPr id="1141361053" name="image14.png"/>
                <a:graphic>
                  <a:graphicData uri="http://schemas.openxmlformats.org/drawingml/2006/picture">
                    <pic:pic>
                      <pic:nvPicPr>
                        <pic:cNvPr id="0" name="image14.png"/>
                        <pic:cNvPicPr preferRelativeResize="0"/>
                      </pic:nvPicPr>
                      <pic:blipFill>
                        <a:blip r:embed="rId24"/>
                        <a:srcRect/>
                        <a:stretch>
                          <a:fillRect/>
                        </a:stretch>
                      </pic:blipFill>
                      <pic:spPr>
                        <a:xfrm>
                          <a:off x="0" y="0"/>
                          <a:ext cx="7966710" cy="1127760"/>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333531</wp:posOffset>
            </wp:positionH>
            <wp:positionV relativeFrom="paragraph">
              <wp:posOffset>910099</wp:posOffset>
            </wp:positionV>
            <wp:extent cx="1449070" cy="1449070"/>
            <wp:effectExtent b="0" l="0" r="0" t="0"/>
            <wp:wrapSquare wrapText="bothSides" distB="0" distT="0" distL="114300" distR="114300"/>
            <wp:docPr id="1141361060" name="image2.jpg"/>
            <a:graphic>
              <a:graphicData uri="http://schemas.openxmlformats.org/drawingml/2006/picture">
                <pic:pic>
                  <pic:nvPicPr>
                    <pic:cNvPr id="0" name="image2.jpg"/>
                    <pic:cNvPicPr preferRelativeResize="0"/>
                  </pic:nvPicPr>
                  <pic:blipFill>
                    <a:blip r:embed="rId25"/>
                    <a:srcRect b="0" l="0" r="0" t="0"/>
                    <a:stretch>
                      <a:fillRect/>
                    </a:stretch>
                  </pic:blipFill>
                  <pic:spPr>
                    <a:xfrm>
                      <a:off x="0" y="0"/>
                      <a:ext cx="1449070" cy="14490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3197117</wp:posOffset>
            </wp:positionH>
            <wp:positionV relativeFrom="paragraph">
              <wp:posOffset>2643062</wp:posOffset>
            </wp:positionV>
            <wp:extent cx="1759585" cy="1132840"/>
            <wp:effectExtent b="0" l="0" r="0" t="0"/>
            <wp:wrapSquare wrapText="bothSides" distB="0" distT="0" distL="114300" distR="114300"/>
            <wp:docPr id="1141361065" name="image6.jpg"/>
            <a:graphic>
              <a:graphicData uri="http://schemas.openxmlformats.org/drawingml/2006/picture">
                <pic:pic>
                  <pic:nvPicPr>
                    <pic:cNvPr id="0" name="image6.jpg"/>
                    <pic:cNvPicPr preferRelativeResize="0"/>
                  </pic:nvPicPr>
                  <pic:blipFill>
                    <a:blip r:embed="rId26"/>
                    <a:srcRect b="0" l="0" r="0" t="0"/>
                    <a:stretch>
                      <a:fillRect/>
                    </a:stretch>
                  </pic:blipFill>
                  <pic:spPr>
                    <a:xfrm>
                      <a:off x="0" y="0"/>
                      <a:ext cx="1759585" cy="11328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2895756</wp:posOffset>
            </wp:positionH>
            <wp:positionV relativeFrom="paragraph">
              <wp:posOffset>4408170</wp:posOffset>
            </wp:positionV>
            <wp:extent cx="1831975" cy="934085"/>
            <wp:effectExtent b="0" l="0" r="0" t="0"/>
            <wp:wrapSquare wrapText="bothSides" distB="0" distT="0" distL="114300" distR="114300"/>
            <wp:docPr id="1141361062" name="image3.jpg"/>
            <a:graphic>
              <a:graphicData uri="http://schemas.openxmlformats.org/drawingml/2006/picture">
                <pic:pic>
                  <pic:nvPicPr>
                    <pic:cNvPr id="0" name="image3.jpg"/>
                    <pic:cNvPicPr preferRelativeResize="0"/>
                  </pic:nvPicPr>
                  <pic:blipFill>
                    <a:blip r:embed="rId27"/>
                    <a:srcRect b="0" l="0" r="0" t="0"/>
                    <a:stretch>
                      <a:fillRect/>
                    </a:stretch>
                  </pic:blipFill>
                  <pic:spPr>
                    <a:xfrm>
                      <a:off x="0" y="0"/>
                      <a:ext cx="1831975" cy="93408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2919119</wp:posOffset>
            </wp:positionV>
            <wp:extent cx="2886710" cy="726440"/>
            <wp:effectExtent b="0" l="0" r="0" t="0"/>
            <wp:wrapSquare wrapText="bothSides" distB="0" distT="0" distL="114300" distR="114300"/>
            <wp:docPr id="1141361066" name="image4.jpg"/>
            <a:graphic>
              <a:graphicData uri="http://schemas.openxmlformats.org/drawingml/2006/picture">
                <pic:pic>
                  <pic:nvPicPr>
                    <pic:cNvPr id="0" name="image4.jpg"/>
                    <pic:cNvPicPr preferRelativeResize="0"/>
                  </pic:nvPicPr>
                  <pic:blipFill>
                    <a:blip r:embed="rId28"/>
                    <a:srcRect b="0" l="0" r="0" t="0"/>
                    <a:stretch>
                      <a:fillRect/>
                    </a:stretch>
                  </pic:blipFill>
                  <pic:spPr>
                    <a:xfrm>
                      <a:off x="0" y="0"/>
                      <a:ext cx="2886710" cy="7264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2425065</wp:posOffset>
            </wp:positionH>
            <wp:positionV relativeFrom="paragraph">
              <wp:posOffset>1340485</wp:posOffset>
            </wp:positionV>
            <wp:extent cx="2551430" cy="617220"/>
            <wp:effectExtent b="0" l="0" r="0" t="0"/>
            <wp:wrapSquare wrapText="bothSides" distB="0" distT="0" distL="114300" distR="114300"/>
            <wp:docPr id="1141361069" name="image1.png"/>
            <a:graphic>
              <a:graphicData uri="http://schemas.openxmlformats.org/drawingml/2006/picture">
                <pic:pic>
                  <pic:nvPicPr>
                    <pic:cNvPr id="0" name="image1.png"/>
                    <pic:cNvPicPr preferRelativeResize="0"/>
                  </pic:nvPicPr>
                  <pic:blipFill>
                    <a:blip r:embed="rId29"/>
                    <a:srcRect b="0" l="0" r="0" t="0"/>
                    <a:stretch>
                      <a:fillRect/>
                    </a:stretch>
                  </pic:blipFill>
                  <pic:spPr>
                    <a:xfrm>
                      <a:off x="0" y="0"/>
                      <a:ext cx="2551430" cy="6172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669517</wp:posOffset>
            </wp:positionH>
            <wp:positionV relativeFrom="paragraph">
              <wp:posOffset>4397100</wp:posOffset>
            </wp:positionV>
            <wp:extent cx="1155700" cy="948055"/>
            <wp:effectExtent b="0" l="0" r="0" t="0"/>
            <wp:wrapSquare wrapText="bothSides" distB="0" distT="0" distL="114300" distR="114300"/>
            <wp:docPr id="1141361063" name="image7.jpg"/>
            <a:graphic>
              <a:graphicData uri="http://schemas.openxmlformats.org/drawingml/2006/picture">
                <pic:pic>
                  <pic:nvPicPr>
                    <pic:cNvPr id="0" name="image7.jpg"/>
                    <pic:cNvPicPr preferRelativeResize="0"/>
                  </pic:nvPicPr>
                  <pic:blipFill>
                    <a:blip r:embed="rId30"/>
                    <a:srcRect b="0" l="0" r="0" t="0"/>
                    <a:stretch>
                      <a:fillRect/>
                    </a:stretch>
                  </pic:blipFill>
                  <pic:spPr>
                    <a:xfrm>
                      <a:off x="0" y="0"/>
                      <a:ext cx="1155700" cy="948055"/>
                    </a:xfrm>
                    <a:prstGeom prst="rect"/>
                    <a:ln/>
                  </pic:spPr>
                </pic:pic>
              </a:graphicData>
            </a:graphic>
          </wp:anchor>
        </w:drawing>
      </w:r>
    </w:p>
    <w:sectPr>
      <w:type w:val="nextPage"/>
      <w:pgSz w:h="16838" w:w="11906" w:orient="portrait"/>
      <w:pgMar w:bottom="1440" w:top="1440" w:left="1797" w:right="179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-64767</wp:posOffset>
          </wp:positionV>
          <wp:extent cx="648000" cy="648000"/>
          <wp:effectExtent b="0" l="0" r="0" t="0"/>
          <wp:wrapSquare wrapText="bothSides" distB="0" distT="0" distL="114300" distR="114300"/>
          <wp:docPr descr="INCLUDED logo_final.png" id="1141361068" name="image10.png"/>
          <a:graphic>
            <a:graphicData uri="http://schemas.openxmlformats.org/drawingml/2006/picture">
              <pic:pic>
                <pic:nvPicPr>
                  <pic:cNvPr descr="INCLUDED logo_final.png" id="0" name="image10.png"/>
                  <pic:cNvPicPr preferRelativeResize="0"/>
                </pic:nvPicPr>
                <pic:blipFill>
                  <a:blip r:embed="rId1"/>
                  <a:srcRect b="0" l="0" r="0" t="0"/>
                  <a:stretch>
                    <a:fillRect/>
                  </a:stretch>
                </pic:blipFill>
                <pic:spPr>
                  <a:xfrm>
                    <a:off x="0" y="0"/>
                    <a:ext cx="648000" cy="648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3680237</wp:posOffset>
          </wp:positionH>
          <wp:positionV relativeFrom="paragraph">
            <wp:posOffset>70485</wp:posOffset>
          </wp:positionV>
          <wp:extent cx="1597883" cy="335192"/>
          <wp:effectExtent b="0" l="0" r="0" t="0"/>
          <wp:wrapSquare wrapText="bothSides" distB="0" distT="0" distL="114300" distR="114300"/>
          <wp:docPr id="1141361064" name="image5.jpg"/>
          <a:graphic>
            <a:graphicData uri="http://schemas.openxmlformats.org/drawingml/2006/picture">
              <pic:pic>
                <pic:nvPicPr>
                  <pic:cNvPr id="0" name="image5.jpg"/>
                  <pic:cNvPicPr preferRelativeResize="0"/>
                </pic:nvPicPr>
                <pic:blipFill>
                  <a:blip r:embed="rId2"/>
                  <a:srcRect b="0" l="0" r="0" t="0"/>
                  <a:stretch>
                    <a:fillRect/>
                  </a:stretch>
                </pic:blipFill>
                <pic:spPr>
                  <a:xfrm>
                    <a:off x="0" y="0"/>
                    <a:ext cx="1597883" cy="33519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0" w:before="480"/>
      <w:outlineLvl w:val="0"/>
    </w:pPr>
    <w:rPr>
      <w:rFonts w:ascii="Cambria" w:cs="Cambria" w:eastAsia="Cambria" w:hAnsi="Cambria"/>
      <w:b w:val="1"/>
      <w:color w:val="366091"/>
      <w:sz w:val="28"/>
      <w:szCs w:val="28"/>
    </w:rPr>
  </w:style>
  <w:style w:type="paragraph" w:styleId="Heading2">
    <w:name w:val="heading 2"/>
    <w:basedOn w:val="Normal"/>
    <w:next w:val="Normal"/>
    <w:uiPriority w:val="9"/>
    <w:unhideWhenUsed w:val="1"/>
    <w:qFormat w:val="1"/>
    <w:pPr>
      <w:keepNext w:val="1"/>
      <w:keepLines w:val="1"/>
      <w:spacing w:after="0" w:before="200"/>
      <w:outlineLvl w:val="1"/>
    </w:pPr>
    <w:rPr>
      <w:rFonts w:ascii="Cambria" w:cs="Cambria" w:eastAsia="Cambria" w:hAnsi="Cambria"/>
      <w:b w:val="1"/>
      <w:color w:val="4f81bd"/>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1" w:customStyle="1">
    <w:name w:val="Table Normal1"/>
    <w:tblPr>
      <w:tblCellMar>
        <w:top w:w="0.0" w:type="dxa"/>
        <w:left w:w="0.0" w:type="dxa"/>
        <w:bottom w:w="0.0" w:type="dxa"/>
        <w:right w:w="0.0" w:type="dxa"/>
      </w:tblCellMar>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1"/>
    <w:pPr>
      <w:spacing w:after="0" w:line="240" w:lineRule="auto"/>
    </w:pPr>
    <w:tblPr>
      <w:tblStyleRowBandSize w:val="1"/>
      <w:tblStyleColBandSize w:val="1"/>
      <w:tblCellMar>
        <w:left w:w="115.0" w:type="dxa"/>
        <w:right w:w="115.0" w:type="dxa"/>
      </w:tblCellMar>
    </w:tblPr>
    <w:tblStylePr w:type="firstRow">
      <w:rPr>
        <w:b w:val="1"/>
        <w:color w:val="ffffff"/>
      </w:rPr>
      <w:tblPr/>
      <w:tcPr>
        <w:tcBorders>
          <w:top w:color="4f81bd" w:space="0" w:sz="4" w:val="single"/>
          <w:left w:color="4f81bd" w:space="0" w:sz="4" w:val="single"/>
          <w:bottom w:color="4f81bd" w:space="0" w:sz="4" w:val="single"/>
          <w:right w:color="4f81bd" w:space="0" w:sz="4" w:val="single"/>
          <w:insideH w:space="0" w:sz="0" w:val="nil"/>
          <w:insideV w:space="0" w:sz="0" w:val="nil"/>
        </w:tcBorders>
        <w:shd w:color="auto" w:fill="4f81bd" w:val="clear"/>
      </w:tcPr>
    </w:tblStylePr>
    <w:tblStylePr w:type="lastRow">
      <w:rPr>
        <w:b w:val="1"/>
      </w:rPr>
      <w:tblPr/>
      <w:tcPr>
        <w:tcBorders>
          <w:top w:color="4f81bd"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0" w:customStyle="1">
    <w:basedOn w:val="TableNormal1"/>
    <w:tblPr>
      <w:tblStyleRowBandSize w:val="1"/>
      <w:tblStyleColBandSize w:val="1"/>
      <w:tblCellMar>
        <w:left w:w="115.0" w:type="dxa"/>
        <w:right w:w="115.0" w:type="dxa"/>
      </w:tblCellMar>
    </w:tblPr>
  </w:style>
  <w:style w:type="paragraph" w:styleId="NoSpacing">
    <w:name w:val="No Spacing"/>
    <w:uiPriority w:val="1"/>
    <w:qFormat w:val="1"/>
    <w:rsid w:val="00902242"/>
    <w:pPr>
      <w:spacing w:after="0" w:line="240" w:lineRule="auto"/>
    </w:pPr>
    <w:rPr>
      <w:szCs w:val="28"/>
    </w:rPr>
  </w:style>
  <w:style w:type="paragraph" w:styleId="ListParagraph">
    <w:name w:val="List Paragraph"/>
    <w:basedOn w:val="Normal"/>
    <w:uiPriority w:val="34"/>
    <w:qFormat w:val="1"/>
    <w:rsid w:val="00124F47"/>
    <w:pPr>
      <w:ind w:left="720"/>
      <w:contextualSpacing w:val="1"/>
    </w:pPr>
    <w:rPr>
      <w:szCs w:val="28"/>
    </w:rPr>
  </w:style>
  <w:style w:type="table" w:styleId="a1" w:customStyle="1">
    <w:basedOn w:val="TableNormal"/>
    <w:pPr>
      <w:spacing w:after="0" w:line="240" w:lineRule="auto"/>
    </w:pPr>
    <w:tblPr>
      <w:tblStyleRowBandSize w:val="1"/>
      <w:tblStyleColBandSize w:val="1"/>
      <w:tblCellMar>
        <w:left w:w="115.0" w:type="dxa"/>
        <w:right w:w="115.0" w:type="dxa"/>
      </w:tblCellMar>
    </w:tblPr>
    <w:tblStylePr w:type="firstRow">
      <w:rPr>
        <w:b w:val="1"/>
        <w:color w:val="ffffff"/>
      </w:rPr>
      <w:tblPr/>
      <w:tcPr>
        <w:tcBorders>
          <w:top w:color="4f81bd" w:space="0" w:sz="4" w:val="single"/>
          <w:left w:color="4f81bd" w:space="0" w:sz="4" w:val="single"/>
          <w:bottom w:color="4f81bd" w:space="0" w:sz="4" w:val="single"/>
          <w:right w:color="4f81bd" w:space="0" w:sz="4" w:val="single"/>
          <w:insideH w:space="0" w:sz="0" w:val="nil"/>
          <w:insideV w:space="0" w:sz="0" w:val="nil"/>
        </w:tcBorders>
        <w:shd w:color="auto" w:fill="4f81bd" w:val="clear"/>
      </w:tcPr>
    </w:tblStylePr>
    <w:tblStylePr w:type="lastRow">
      <w:rPr>
        <w:b w:val="1"/>
      </w:rPr>
      <w:tblPr/>
      <w:tcPr>
        <w:tcBorders>
          <w:top w:color="4f81bd"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2" w:customStyle="1">
    <w:basedOn w:val="TableNormal"/>
    <w:pPr>
      <w:spacing w:after="0" w:line="240" w:lineRule="auto"/>
    </w:p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1.png"/><Relationship Id="rId22" Type="http://schemas.openxmlformats.org/officeDocument/2006/relationships/image" Target="media/image18.png"/><Relationship Id="rId21" Type="http://schemas.openxmlformats.org/officeDocument/2006/relationships/image" Target="media/image15.png"/><Relationship Id="rId24" Type="http://schemas.openxmlformats.org/officeDocument/2006/relationships/image" Target="media/image14.png"/><Relationship Id="rId23" Type="http://schemas.openxmlformats.org/officeDocument/2006/relationships/image" Target="media/image1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7.png"/><Relationship Id="rId26" Type="http://schemas.openxmlformats.org/officeDocument/2006/relationships/image" Target="media/image6.jpg"/><Relationship Id="rId25" Type="http://schemas.openxmlformats.org/officeDocument/2006/relationships/image" Target="media/image2.jpg"/><Relationship Id="rId28" Type="http://schemas.openxmlformats.org/officeDocument/2006/relationships/image" Target="media/image4.jpg"/><Relationship Id="rId27"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1.png"/><Relationship Id="rId7" Type="http://schemas.openxmlformats.org/officeDocument/2006/relationships/image" Target="media/image16.png"/><Relationship Id="rId8" Type="http://schemas.openxmlformats.org/officeDocument/2006/relationships/image" Target="media/image8.jpg"/><Relationship Id="rId30" Type="http://schemas.openxmlformats.org/officeDocument/2006/relationships/image" Target="media/image7.jpg"/><Relationship Id="rId11" Type="http://schemas.openxmlformats.org/officeDocument/2006/relationships/image" Target="media/image13.png"/><Relationship Id="rId10" Type="http://schemas.openxmlformats.org/officeDocument/2006/relationships/image" Target="media/image19.png"/><Relationship Id="rId13" Type="http://schemas.openxmlformats.org/officeDocument/2006/relationships/hyperlink" Target="https://d13kjxnqnhcmn2.cloudfront.net/AcuCustom/Sitename/DAM/042/Heritage_Digital_-_A_guide_to_growing_and_engaging_audiences.pdf" TargetMode="External"/><Relationship Id="rId12" Type="http://schemas.openxmlformats.org/officeDocument/2006/relationships/image" Target="media/image10.png"/><Relationship Id="rId15" Type="http://schemas.openxmlformats.org/officeDocument/2006/relationships/hyperlink" Target="https://docs.google.com/document/d/1iKpm25yfppbC7qngNXCbHcctcJC0oMec/edit?usp=sharing&amp;ouid=102304553701014768146&amp;rtpof=true&amp;sd=true" TargetMode="External"/><Relationship Id="rId14" Type="http://schemas.openxmlformats.org/officeDocument/2006/relationships/hyperlink" Target="https://d13kjxnqnhcmn2.cloudfront.net/AcuCustom/Sitename/DAM/041/Heritage_Digital_Introduction_Guide.pdf" TargetMode="External"/><Relationship Id="rId17" Type="http://schemas.openxmlformats.org/officeDocument/2006/relationships/header" Target="header1.xml"/><Relationship Id="rId16" Type="http://schemas.openxmlformats.org/officeDocument/2006/relationships/hyperlink" Target="https://backlinko.com/templates/marketing/social-media-strategy" TargetMode="External"/><Relationship Id="rId19" Type="http://schemas.openxmlformats.org/officeDocument/2006/relationships/image" Target="media/image9.jpg"/><Relationship Id="rId1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 Id="rId2"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QNXWWAHPBOPGwVH6VkDQubGHrw==">CgMxLjA4AHIhMTJPSE14VkpFV2FzWDV3eDZpN2VPU2dOQmthSm15SjRm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2024-01-16T10:33:00Z</dcterms:created>
</cp:coreProperties>
</file>