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6A16D" w14:textId="77777777" w:rsidR="0061361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s">
            <w:drawing>
              <wp:anchor distT="0" distB="0" distL="114300" distR="114300" simplePos="0" relativeHeight="251658240" behindDoc="0" locked="0" layoutInCell="1" hidden="0" allowOverlap="1" wp14:anchorId="14505A44" wp14:editId="69A3B1FA">
                <wp:simplePos x="0" y="0"/>
                <wp:positionH relativeFrom="page">
                  <wp:align>center</wp:align>
                </wp:positionH>
                <wp:positionV relativeFrom="page">
                  <wp:align>top</wp:align>
                </wp:positionV>
                <wp:extent cx="7979410" cy="1071880"/>
                <wp:effectExtent l="0" t="0" r="0" b="0"/>
                <wp:wrapNone/>
                <wp:docPr id="45" name="Rectangle 4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40FCFA9E" w14:textId="77777777" w:rsidR="00613615" w:rsidRDefault="0061361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14505A44" id="Rectangle 45" o:spid="_x0000_s1026" style="position:absolute;margin-left:0;margin-top:0;width:628.3pt;height:84.4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" fillcolor="#93b3d7" strokecolor="#93b3d7" strokeweight="1pt">
                <v:fill color2="#dae5f1" angle="135" focus="100%" type="gradient">
                  <o:fill v:ext="view" type="gradientUnscaled"/>
                </v:fill>
                <v:stroke startarrowwidth="narrow" startarrowlength="short" endarrowwidth="narrow" endarrowlength="short" joinstyle="round"/>
                <v:textbox inset="7pt,3pt,7pt,3pt">
                  <w:txbxContent>
                    <w:p w14:paraId="40FCFA9E" w14:textId="77777777" w:rsidR="00613615" w:rsidRDefault="00613615">
                      <w:pPr>
                        <w:spacing w:after="0" w:line="240" w:lineRule="auto"/>
                        <w:textDirection w:val="btLr"/>
                      </w:pP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47EFA467" wp14:editId="4F82E26D">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865120" cy="600896"/>
                    </a:xfrm>
                    <a:prstGeom prst="rect">
                      <a:avLst/>
                    </a:prstGeom>
                    <a:ln/>
                  </pic:spPr>
                </pic:pic>
              </a:graphicData>
            </a:graphic>
          </wp:anchor>
        </w:drawing>
      </w:r>
    </w:p>
    <w:p w14:paraId="1DABA206" w14:textId="77777777" w:rsidR="0061361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s">
            <w:drawing>
              <wp:anchor distT="0" distB="0" distL="114300" distR="114300" simplePos="0" relativeHeight="251660288" behindDoc="0" locked="0" layoutInCell="1" hidden="0" allowOverlap="1" wp14:anchorId="6B3555B9" wp14:editId="78268A26">
                <wp:simplePos x="0" y="0"/>
                <wp:positionH relativeFrom="page">
                  <wp:align>center</wp:align>
                </wp:positionH>
                <wp:positionV relativeFrom="page">
                  <wp:align>bottom</wp:align>
                </wp:positionV>
                <wp:extent cx="7992110" cy="864235"/>
                <wp:effectExtent l="0" t="0" r="0" b="0"/>
                <wp:wrapNone/>
                <wp:docPr id="46" name="Rectangle 46"/>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33D6B37F" w14:textId="77777777" w:rsidR="00613615" w:rsidRDefault="0061361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6B3555B9" id="Rectangle 46" o:spid="_x0000_s1027" style="position:absolute;margin-left:0;margin-top:0;width:629.3pt;height:68.0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" fillcolor="#93b3d7" strokecolor="#4f81bd" strokeweight="1pt">
                <v:fill color2="#4f81bd" angle="180" focus="100%" type="gradient">
                  <o:fill v:ext="view" type="gradientUnscaled"/>
                </v:fill>
                <v:stroke startarrowwidth="narrow" startarrowlength="short" endarrowwidth="narrow" endarrowlength="short" joinstyle="round"/>
                <v:textbox inset="7pt,3pt,7pt,3pt">
                  <w:txbxContent>
                    <w:p w14:paraId="33D6B37F" w14:textId="77777777" w:rsidR="00613615" w:rsidRDefault="00613615">
                      <w:pPr>
                        <w:spacing w:after="0" w:line="240" w:lineRule="auto"/>
                        <w:textDirection w:val="btLr"/>
                      </w:pPr>
                    </w:p>
                  </w:txbxContent>
                </v:textbox>
                <w10:wrap anchorx="page" anchory="page"/>
              </v:rect>
            </w:pict>
          </mc:Fallback>
        </mc:AlternateContent>
      </w:r>
      <w:r>
        <w:rPr>
          <w:noProof/>
          <w:color w:val="000000"/>
        </w:rPr>
        <mc:AlternateContent>
          <mc:Choice Requires="wps">
            <w:drawing>
              <wp:anchor distT="0" distB="0" distL="114300" distR="114300" simplePos="0" relativeHeight="251661312" behindDoc="0" locked="0" layoutInCell="1" hidden="0" allowOverlap="1" wp14:anchorId="798EBC07" wp14:editId="73D04BDB">
                <wp:simplePos x="0" y="0"/>
                <wp:positionH relativeFrom="leftMargin">
                  <wp:align>center</wp:align>
                </wp:positionH>
                <wp:positionV relativeFrom="page">
                  <wp:align>center</wp:align>
                </wp:positionV>
                <wp:extent cx="163830" cy="11277600"/>
                <wp:effectExtent l="0" t="0" r="0" b="0"/>
                <wp:wrapNone/>
                <wp:docPr id="48" name="Rectangle 4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74F7A434" w14:textId="77777777" w:rsidR="00613615" w:rsidRDefault="0061361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798EBC07" id="Rectangle 48" o:spid="_x0000_s1028" style="position:absolute;margin-left:0;margin-top:0;width:12.9pt;height:888pt;z-index:251661312;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" strokecolor="#538cd5" strokeweight="1pt">
                <v:stroke startarrowwidth="narrow" startarrowlength="short" endarrowwidth="narrow" endarrowlength="short" joinstyle="round"/>
                <v:textbox inset="7pt,3pt,7pt,3pt">
                  <w:txbxContent>
                    <w:p w14:paraId="74F7A434" w14:textId="77777777" w:rsidR="00613615" w:rsidRDefault="00613615">
                      <w:pPr>
                        <w:spacing w:after="0" w:line="240" w:lineRule="auto"/>
                        <w:textDirection w:val="btLr"/>
                      </w:pPr>
                    </w:p>
                  </w:txbxContent>
                </v:textbox>
                <w10:wrap anchorx="margin" anchory="page"/>
              </v:rect>
            </w:pict>
          </mc:Fallback>
        </mc:AlternateContent>
      </w:r>
      <w:r>
        <w:rPr>
          <w:noProof/>
          <w:color w:val="000000"/>
        </w:rPr>
        <mc:AlternateContent>
          <mc:Choice Requires="wps">
            <w:drawing>
              <wp:anchor distT="0" distB="0" distL="114300" distR="114300" simplePos="0" relativeHeight="251662336" behindDoc="0" locked="0" layoutInCell="1" hidden="0" allowOverlap="1" wp14:anchorId="18FAFF61" wp14:editId="7023F896">
                <wp:simplePos x="0" y="0"/>
                <wp:positionH relativeFrom="rightMargin">
                  <wp:align>center</wp:align>
                </wp:positionH>
                <wp:positionV relativeFrom="page">
                  <wp:align>center</wp:align>
                </wp:positionV>
                <wp:extent cx="163830" cy="11277600"/>
                <wp:effectExtent l="0" t="0" r="0" b="0"/>
                <wp:wrapNone/>
                <wp:docPr id="42" name="Rectangle 4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D04DBC0" w14:textId="77777777" w:rsidR="00613615" w:rsidRDefault="0061361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18FAFF61" id="Rectangle 42" o:spid="_x0000_s1029" style="position:absolute;margin-left:0;margin-top:0;width:12.9pt;height:888pt;z-index:251662336;visibility:visible;mso-wrap-style:square;mso-wrap-distance-left:9pt;mso-wrap-distance-top:0;mso-wrap-distance-right:9pt;mso-wrap-distance-bottom:0;mso-position-horizontal:center;mso-position-horizontal-relative:righ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" strokecolor="#538cd5" strokeweight="1pt">
                <v:stroke startarrowwidth="narrow" startarrowlength="short" endarrowwidth="narrow" endarrowlength="short" joinstyle="round"/>
                <v:textbox inset="7pt,3pt,7pt,3pt">
                  <w:txbxContent>
                    <w:p w14:paraId="0D04DBC0" w14:textId="77777777" w:rsidR="00613615" w:rsidRDefault="00613615">
                      <w:pPr>
                        <w:spacing w:after="0" w:line="240" w:lineRule="auto"/>
                        <w:textDirection w:val="btLr"/>
                      </w:pPr>
                    </w:p>
                  </w:txbxContent>
                </v:textbox>
                <w10:wrap anchorx="margin" anchory="page"/>
              </v:rect>
            </w:pict>
          </mc:Fallback>
        </mc:AlternateContent>
      </w:r>
    </w:p>
    <w:p w14:paraId="5C738856" w14:textId="77777777" w:rsidR="00613615" w:rsidRPr="00E17709"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lt-LT"/>
        </w:rPr>
      </w:pPr>
      <w:r w:rsidRPr="00E17709">
        <w:rPr>
          <w:rFonts w:ascii="Cambria" w:eastAsia="Cambria" w:hAnsi="Cambria" w:cs="Cambria"/>
          <w:color w:val="000000"/>
          <w:sz w:val="72"/>
          <w:szCs w:val="72"/>
          <w:lang w:val="lt-LT"/>
        </w:rPr>
        <w:t>INCLUDED</w:t>
      </w:r>
    </w:p>
    <w:p w14:paraId="57422202" w14:textId="697EB2EC" w:rsidR="00613615" w:rsidRPr="00E17709" w:rsidRDefault="00A15D40">
      <w:pPr>
        <w:pBdr>
          <w:top w:val="nil"/>
          <w:left w:val="nil"/>
          <w:bottom w:val="nil"/>
          <w:right w:val="nil"/>
          <w:between w:val="nil"/>
        </w:pBdr>
        <w:spacing w:after="0" w:line="240" w:lineRule="auto"/>
        <w:jc w:val="both"/>
        <w:rPr>
          <w:rFonts w:ascii="Cambria" w:eastAsia="Cambria" w:hAnsi="Cambria" w:cs="Cambria"/>
          <w:color w:val="000000"/>
          <w:sz w:val="36"/>
          <w:szCs w:val="36"/>
          <w:lang w:val="lt-LT"/>
        </w:rPr>
      </w:pPr>
      <w:bookmarkStart w:id="0" w:name="_Hlk165619524"/>
      <w:r w:rsidRPr="00E17709">
        <w:rPr>
          <w:rFonts w:ascii="Cambria" w:eastAsia="Cambria" w:hAnsi="Cambria" w:cs="Cambria"/>
          <w:color w:val="000000"/>
          <w:sz w:val="36"/>
          <w:szCs w:val="36"/>
          <w:lang w:val="lt-LT"/>
        </w:rPr>
        <w:t>„</w:t>
      </w:r>
      <w:bookmarkStart w:id="1" w:name="_Hlk165619514"/>
      <w:bookmarkEnd w:id="0"/>
      <w:r w:rsidRPr="00E17709">
        <w:rPr>
          <w:rFonts w:ascii="Cambria" w:eastAsia="Cambria" w:hAnsi="Cambria" w:cs="Cambria"/>
          <w:color w:val="000000"/>
          <w:sz w:val="36"/>
          <w:szCs w:val="36"/>
          <w:lang w:val="lt-LT"/>
        </w:rPr>
        <w:t>Įtraukiojo užimtumo skatinimas diegiant atviras inovacijas GLAM sektoriuje“</w:t>
      </w:r>
      <w:bookmarkEnd w:id="1"/>
    </w:p>
    <w:p w14:paraId="4BBC47B7" w14:textId="3CA3004B" w:rsidR="00A15D40" w:rsidRPr="00E17709" w:rsidRDefault="00A15D40" w:rsidP="00A15D40">
      <w:pPr>
        <w:pStyle w:val="Heading2"/>
        <w:rPr>
          <w:color w:val="366091"/>
          <w:sz w:val="28"/>
          <w:szCs w:val="28"/>
          <w:lang w:val="lt-LT"/>
        </w:rPr>
      </w:pPr>
      <w:r w:rsidRPr="00E17709">
        <w:rPr>
          <w:noProof/>
          <w:lang w:val="lt-LT"/>
        </w:rPr>
        <w:drawing>
          <wp:anchor distT="0" distB="0" distL="114300" distR="114300" simplePos="0" relativeHeight="251663360" behindDoc="0" locked="0" layoutInCell="1" hidden="0" allowOverlap="1" wp14:anchorId="2F049638" wp14:editId="4306403F">
            <wp:simplePos x="0" y="0"/>
            <wp:positionH relativeFrom="margin">
              <wp:align>center</wp:align>
            </wp:positionH>
            <wp:positionV relativeFrom="paragraph">
              <wp:posOffset>134620</wp:posOffset>
            </wp:positionV>
            <wp:extent cx="3832860" cy="4069080"/>
            <wp:effectExtent l="0" t="0" r="0" b="7620"/>
            <wp:wrapSquare wrapText="bothSides" distT="0" distB="0" distL="114300" distR="114300"/>
            <wp:docPr id="57" name="image7.png" descr="INCLUDED logo_final.png"/>
            <wp:cNvGraphicFramePr/>
            <a:graphic xmlns:a="http://schemas.openxmlformats.org/drawingml/2006/main">
              <a:graphicData uri="http://schemas.openxmlformats.org/drawingml/2006/picture">
                <pic:pic xmlns:pic="http://schemas.openxmlformats.org/drawingml/2006/picture">
                  <pic:nvPicPr>
                    <pic:cNvPr id="0" name="image7.png" descr="INCLUDED logo_final.png"/>
                    <pic:cNvPicPr preferRelativeResize="0"/>
                  </pic:nvPicPr>
                  <pic:blipFill>
                    <a:blip r:embed="rId9"/>
                    <a:srcRect/>
                    <a:stretch>
                      <a:fillRect/>
                    </a:stretch>
                  </pic:blipFill>
                  <pic:spPr>
                    <a:xfrm>
                      <a:off x="0" y="0"/>
                      <a:ext cx="3832860" cy="4069080"/>
                    </a:xfrm>
                    <a:prstGeom prst="rect">
                      <a:avLst/>
                    </a:prstGeom>
                    <a:ln/>
                  </pic:spPr>
                </pic:pic>
              </a:graphicData>
            </a:graphic>
            <wp14:sizeRelH relativeFrom="margin">
              <wp14:pctWidth>0</wp14:pctWidth>
            </wp14:sizeRelH>
            <wp14:sizeRelV relativeFrom="margin">
              <wp14:pctHeight>0</wp14:pctHeight>
            </wp14:sizeRelV>
          </wp:anchor>
        </w:drawing>
      </w:r>
    </w:p>
    <w:p w14:paraId="6282D24A" w14:textId="77777777" w:rsidR="00A15D40" w:rsidRPr="00E17709" w:rsidRDefault="00A15D40" w:rsidP="00A15D40">
      <w:pPr>
        <w:pStyle w:val="Heading2"/>
        <w:rPr>
          <w:color w:val="366091"/>
          <w:sz w:val="28"/>
          <w:szCs w:val="28"/>
          <w:lang w:val="lt-LT"/>
        </w:rPr>
      </w:pPr>
    </w:p>
    <w:p w14:paraId="1D1BD2CB" w14:textId="77777777" w:rsidR="00A15D40" w:rsidRPr="00E17709" w:rsidRDefault="00A15D40" w:rsidP="00A15D40">
      <w:pPr>
        <w:pStyle w:val="Heading2"/>
        <w:rPr>
          <w:color w:val="366091"/>
          <w:sz w:val="28"/>
          <w:szCs w:val="28"/>
          <w:lang w:val="lt-LT"/>
        </w:rPr>
      </w:pPr>
    </w:p>
    <w:p w14:paraId="76BC5907" w14:textId="77777777" w:rsidR="00A15D40" w:rsidRPr="00E17709" w:rsidRDefault="00A15D40" w:rsidP="00A15D40">
      <w:pPr>
        <w:pStyle w:val="Heading2"/>
        <w:rPr>
          <w:color w:val="366091"/>
          <w:sz w:val="28"/>
          <w:szCs w:val="28"/>
          <w:lang w:val="lt-LT"/>
        </w:rPr>
      </w:pPr>
    </w:p>
    <w:p w14:paraId="309A910E" w14:textId="77777777" w:rsidR="00A15D40" w:rsidRPr="00E17709" w:rsidRDefault="00A15D40" w:rsidP="00A15D40">
      <w:pPr>
        <w:pStyle w:val="Heading2"/>
        <w:rPr>
          <w:color w:val="366091"/>
          <w:sz w:val="28"/>
          <w:szCs w:val="28"/>
          <w:lang w:val="lt-LT"/>
        </w:rPr>
      </w:pPr>
    </w:p>
    <w:p w14:paraId="18332F7A" w14:textId="77777777" w:rsidR="00A15D40" w:rsidRPr="00E17709" w:rsidRDefault="00A15D40" w:rsidP="00A15D40">
      <w:pPr>
        <w:pStyle w:val="Heading2"/>
        <w:rPr>
          <w:color w:val="366091"/>
          <w:sz w:val="28"/>
          <w:szCs w:val="28"/>
          <w:lang w:val="lt-LT"/>
        </w:rPr>
      </w:pPr>
    </w:p>
    <w:p w14:paraId="6C06FD75" w14:textId="77777777" w:rsidR="00A15D40" w:rsidRPr="00E17709" w:rsidRDefault="00A15D40" w:rsidP="00A15D40">
      <w:pPr>
        <w:pStyle w:val="Heading2"/>
        <w:rPr>
          <w:color w:val="366091"/>
          <w:sz w:val="28"/>
          <w:szCs w:val="28"/>
          <w:lang w:val="lt-LT"/>
        </w:rPr>
      </w:pPr>
    </w:p>
    <w:p w14:paraId="37A161F0" w14:textId="77777777" w:rsidR="00A15D40" w:rsidRPr="00E17709" w:rsidRDefault="00A15D40" w:rsidP="00A15D40">
      <w:pPr>
        <w:pStyle w:val="Heading2"/>
        <w:rPr>
          <w:color w:val="366091"/>
          <w:sz w:val="28"/>
          <w:szCs w:val="28"/>
          <w:lang w:val="lt-LT"/>
        </w:rPr>
      </w:pPr>
    </w:p>
    <w:p w14:paraId="69DA6E77" w14:textId="77777777" w:rsidR="00A15D40" w:rsidRPr="00E17709" w:rsidRDefault="00A15D40" w:rsidP="00A15D40">
      <w:pPr>
        <w:pStyle w:val="Heading2"/>
        <w:rPr>
          <w:color w:val="366091"/>
          <w:sz w:val="28"/>
          <w:szCs w:val="28"/>
          <w:lang w:val="lt-LT"/>
        </w:rPr>
      </w:pPr>
    </w:p>
    <w:p w14:paraId="79776092" w14:textId="77777777" w:rsidR="00A15D40" w:rsidRPr="00E17709" w:rsidRDefault="00A15D40" w:rsidP="00A15D40">
      <w:pPr>
        <w:pStyle w:val="Heading2"/>
        <w:rPr>
          <w:color w:val="366091"/>
          <w:sz w:val="28"/>
          <w:szCs w:val="28"/>
          <w:lang w:val="lt-LT"/>
        </w:rPr>
      </w:pPr>
    </w:p>
    <w:p w14:paraId="464EE76C" w14:textId="77777777" w:rsidR="00A15D40" w:rsidRPr="00E17709" w:rsidRDefault="00A15D40" w:rsidP="00A15D40">
      <w:pPr>
        <w:pStyle w:val="Heading2"/>
        <w:rPr>
          <w:color w:val="366091"/>
          <w:sz w:val="28"/>
          <w:szCs w:val="28"/>
          <w:lang w:val="lt-LT"/>
        </w:rPr>
      </w:pPr>
    </w:p>
    <w:p w14:paraId="54BF6526" w14:textId="77777777" w:rsidR="00A15D40" w:rsidRPr="00E17709" w:rsidRDefault="00A15D40" w:rsidP="00A15D40">
      <w:pPr>
        <w:pStyle w:val="Heading2"/>
        <w:rPr>
          <w:color w:val="366091"/>
          <w:sz w:val="28"/>
          <w:szCs w:val="28"/>
          <w:lang w:val="lt-LT"/>
        </w:rPr>
      </w:pPr>
    </w:p>
    <w:p w14:paraId="1F1F8D9B" w14:textId="007F1091" w:rsidR="00613615" w:rsidRPr="00E17709" w:rsidRDefault="00A15D40" w:rsidP="00A15D40">
      <w:pPr>
        <w:pStyle w:val="Heading2"/>
        <w:jc w:val="center"/>
        <w:rPr>
          <w:color w:val="366091"/>
          <w:sz w:val="28"/>
          <w:szCs w:val="28"/>
          <w:lang w:val="lt-LT"/>
        </w:rPr>
      </w:pPr>
      <w:r w:rsidRPr="00E17709">
        <w:rPr>
          <w:color w:val="366091"/>
          <w:sz w:val="28"/>
          <w:szCs w:val="28"/>
          <w:lang w:val="lt-LT"/>
        </w:rPr>
        <w:t xml:space="preserve">1 MODULIS – </w:t>
      </w:r>
      <w:r w:rsidR="00AE120E" w:rsidRPr="00AE120E">
        <w:rPr>
          <w:color w:val="366091"/>
          <w:sz w:val="28"/>
          <w:szCs w:val="28"/>
          <w:lang w:val="lt-LT"/>
        </w:rPr>
        <w:t>Skaitmeninis GLAM sektorius</w:t>
      </w:r>
    </w:p>
    <w:p w14:paraId="188835D9" w14:textId="0A2A1B07" w:rsidR="00613615" w:rsidRPr="00E17709" w:rsidRDefault="00000000" w:rsidP="00A15D40">
      <w:pPr>
        <w:pStyle w:val="Heading2"/>
        <w:jc w:val="center"/>
        <w:rPr>
          <w:color w:val="366091"/>
          <w:sz w:val="28"/>
          <w:szCs w:val="28"/>
          <w:lang w:val="lt-LT"/>
        </w:rPr>
      </w:pPr>
      <w:r w:rsidRPr="00E17709">
        <w:rPr>
          <w:color w:val="366091"/>
          <w:sz w:val="28"/>
          <w:szCs w:val="28"/>
          <w:lang w:val="lt-LT"/>
        </w:rPr>
        <w:t>3</w:t>
      </w:r>
      <w:r w:rsidR="00A15D40" w:rsidRPr="00E17709">
        <w:rPr>
          <w:color w:val="366091"/>
          <w:sz w:val="28"/>
          <w:szCs w:val="28"/>
          <w:lang w:val="lt-LT"/>
        </w:rPr>
        <w:t xml:space="preserve"> UŽSIĖMIMAS</w:t>
      </w:r>
      <w:r w:rsidR="00AE120E">
        <w:rPr>
          <w:color w:val="366091"/>
          <w:sz w:val="28"/>
          <w:szCs w:val="28"/>
          <w:lang w:val="lt-LT"/>
        </w:rPr>
        <w:t xml:space="preserve"> – </w:t>
      </w:r>
      <w:r w:rsidR="00AE120E" w:rsidRPr="00AE120E">
        <w:rPr>
          <w:color w:val="366091"/>
          <w:sz w:val="28"/>
          <w:szCs w:val="28"/>
          <w:lang w:val="lt-LT"/>
        </w:rPr>
        <w:t>N</w:t>
      </w:r>
      <w:r w:rsidR="00AE120E">
        <w:rPr>
          <w:color w:val="366091"/>
          <w:sz w:val="28"/>
          <w:szCs w:val="28"/>
          <w:lang w:val="lt-LT"/>
        </w:rPr>
        <w:t>aršymas internete</w:t>
      </w:r>
    </w:p>
    <w:p w14:paraId="3C8684B3" w14:textId="364132AE" w:rsidR="00613615" w:rsidRPr="00E17709" w:rsidRDefault="00000000" w:rsidP="00A15D40">
      <w:pPr>
        <w:jc w:val="center"/>
        <w:rPr>
          <w:lang w:val="lt-LT"/>
        </w:rPr>
      </w:pPr>
      <w:r w:rsidRPr="00E17709">
        <w:rPr>
          <w:lang w:val="lt-LT"/>
        </w:rPr>
        <w:t>(</w:t>
      </w:r>
      <w:r w:rsidR="00A15D40" w:rsidRPr="00E17709">
        <w:rPr>
          <w:lang w:val="lt-LT"/>
        </w:rPr>
        <w:t>Parengė</w:t>
      </w:r>
      <w:r w:rsidRPr="00E17709">
        <w:rPr>
          <w:lang w:val="lt-LT"/>
        </w:rPr>
        <w:t>:  SYNTHESIS)</w:t>
      </w:r>
    </w:p>
    <w:p w14:paraId="0F9D89B8" w14:textId="77777777" w:rsidR="00613615" w:rsidRPr="00E17709" w:rsidRDefault="00613615">
      <w:pPr>
        <w:jc w:val="center"/>
        <w:rPr>
          <w:lang w:val="lt-LT"/>
        </w:rPr>
      </w:pPr>
    </w:p>
    <w:p w14:paraId="38FFF0F7" w14:textId="77777777" w:rsidR="00613615" w:rsidRPr="00E17709" w:rsidRDefault="00613615" w:rsidP="00A15D40">
      <w:pPr>
        <w:pBdr>
          <w:top w:val="nil"/>
          <w:left w:val="nil"/>
          <w:bottom w:val="nil"/>
          <w:right w:val="nil"/>
          <w:between w:val="nil"/>
        </w:pBdr>
        <w:tabs>
          <w:tab w:val="center" w:pos="4153"/>
          <w:tab w:val="right" w:pos="8306"/>
        </w:tabs>
        <w:spacing w:after="0" w:line="240" w:lineRule="auto"/>
        <w:jc w:val="both"/>
        <w:rPr>
          <w:color w:val="000000"/>
          <w:sz w:val="16"/>
          <w:szCs w:val="16"/>
          <w:lang w:val="lt-LT"/>
        </w:rPr>
      </w:pPr>
    </w:p>
    <w:p w14:paraId="4DCC0148" w14:textId="77777777" w:rsidR="00613615" w:rsidRPr="00E17709" w:rsidRDefault="00613615">
      <w:pPr>
        <w:pBdr>
          <w:top w:val="nil"/>
          <w:left w:val="nil"/>
          <w:bottom w:val="nil"/>
          <w:right w:val="nil"/>
          <w:between w:val="nil"/>
        </w:pBdr>
        <w:tabs>
          <w:tab w:val="center" w:pos="4153"/>
          <w:tab w:val="right" w:pos="8306"/>
        </w:tabs>
        <w:spacing w:after="0" w:line="240" w:lineRule="auto"/>
        <w:ind w:left="-567"/>
        <w:jc w:val="both"/>
        <w:rPr>
          <w:color w:val="000000"/>
          <w:sz w:val="16"/>
          <w:szCs w:val="16"/>
          <w:lang w:val="lt-LT"/>
        </w:rPr>
      </w:pPr>
    </w:p>
    <w:p w14:paraId="265A00EC" w14:textId="225077EF" w:rsidR="00613615" w:rsidRPr="00E17709" w:rsidRDefault="00A15D40">
      <w:pPr>
        <w:tabs>
          <w:tab w:val="center" w:pos="4153"/>
          <w:tab w:val="right" w:pos="8306"/>
        </w:tabs>
        <w:spacing w:after="0" w:line="240" w:lineRule="auto"/>
        <w:ind w:left="-567"/>
        <w:jc w:val="both"/>
        <w:rPr>
          <w:color w:val="000000"/>
          <w:lang w:val="lt-LT"/>
        </w:rPr>
        <w:sectPr w:rsidR="00613615" w:rsidRPr="00E17709" w:rsidSect="00C834C2">
          <w:pgSz w:w="11906" w:h="16838"/>
          <w:pgMar w:top="1440" w:right="1800" w:bottom="1440" w:left="1800" w:header="708" w:footer="708" w:gutter="0"/>
          <w:pgNumType w:start="1"/>
          <w:cols w:space="720"/>
        </w:sectPr>
      </w:pPr>
      <w:bookmarkStart w:id="2" w:name="_Hlk165619482"/>
      <w:r w:rsidRPr="00E17709">
        <w:rPr>
          <w:color w:val="000000"/>
          <w:sz w:val="16"/>
          <w:szCs w:val="16"/>
          <w:lang w:val="lt-LT"/>
        </w:rPr>
        <w:t>Šį projektą Nr. 2022-1-AT01-KA220-ADU-00008513 finansavo Europos Sąjunga. Tačiau išreiškiamas požiūris ar nuomonė yra tik autoriaus (-</w:t>
      </w:r>
      <w:proofErr w:type="spellStart"/>
      <w:r w:rsidRPr="00E17709">
        <w:rPr>
          <w:color w:val="000000"/>
          <w:sz w:val="16"/>
          <w:szCs w:val="16"/>
          <w:lang w:val="lt-LT"/>
        </w:rPr>
        <w:t>ių</w:t>
      </w:r>
      <w:proofErr w:type="spellEnd"/>
      <w:r w:rsidRPr="00E17709">
        <w:rPr>
          <w:color w:val="000000"/>
          <w:sz w:val="16"/>
          <w:szCs w:val="16"/>
          <w:lang w:val="lt-LT"/>
        </w:rPr>
        <w:t xml:space="preserve">) ir nebūtinai atspindi Europos Sąjungos ar </w:t>
      </w:r>
      <w:proofErr w:type="spellStart"/>
      <w:r w:rsidRPr="00E17709">
        <w:rPr>
          <w:color w:val="000000"/>
          <w:sz w:val="16"/>
          <w:szCs w:val="16"/>
          <w:lang w:val="lt-LT"/>
        </w:rPr>
        <w:t>OeAD-GmbH</w:t>
      </w:r>
      <w:proofErr w:type="spellEnd"/>
      <w:r w:rsidRPr="00E17709">
        <w:rPr>
          <w:color w:val="000000"/>
          <w:sz w:val="16"/>
          <w:szCs w:val="16"/>
          <w:lang w:val="lt-LT"/>
        </w:rPr>
        <w:t xml:space="preserve"> požiūrį ir nuomonę. Nei Europos Sąjunga, nei pagalbą teikianti institucija negali būti laikoma už juos atsakinga.</w:t>
      </w:r>
    </w:p>
    <w:bookmarkEnd w:id="2"/>
    <w:p w14:paraId="65E22870" w14:textId="77777777" w:rsidR="00613615" w:rsidRPr="00E17709" w:rsidRDefault="00613615">
      <w:pPr>
        <w:keepNext/>
        <w:keepLines/>
        <w:pBdr>
          <w:top w:val="nil"/>
          <w:left w:val="nil"/>
          <w:bottom w:val="nil"/>
          <w:right w:val="nil"/>
          <w:between w:val="nil"/>
        </w:pBdr>
        <w:spacing w:before="480" w:after="0"/>
        <w:rPr>
          <w:rFonts w:ascii="Cambria" w:eastAsia="Cambria" w:hAnsi="Cambria" w:cs="Cambria"/>
          <w:b/>
          <w:color w:val="FFFFFF"/>
          <w:sz w:val="24"/>
          <w:szCs w:val="24"/>
          <w:lang w:val="lt-LT"/>
        </w:rPr>
      </w:pPr>
    </w:p>
    <w:tbl>
      <w:tblPr>
        <w:tblStyle w:val="a3"/>
        <w:tblW w:w="1394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613615" w:rsidRPr="00E17709" w14:paraId="29972861" w14:textId="77777777" w:rsidTr="00613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30362E33" w14:textId="76655B6F" w:rsidR="00613615" w:rsidRPr="00E17709" w:rsidRDefault="00A15D40">
            <w:pPr>
              <w:keepNext/>
              <w:keepLines/>
              <w:pBdr>
                <w:top w:val="nil"/>
                <w:left w:val="nil"/>
                <w:bottom w:val="nil"/>
                <w:right w:val="nil"/>
                <w:between w:val="nil"/>
              </w:pBdr>
              <w:rPr>
                <w:rFonts w:ascii="Cambria" w:eastAsia="Cambria" w:hAnsi="Cambria" w:cs="Cambria"/>
                <w:sz w:val="24"/>
                <w:szCs w:val="24"/>
                <w:lang w:val="lt-LT"/>
              </w:rPr>
            </w:pPr>
            <w:r w:rsidRPr="00E17709">
              <w:rPr>
                <w:sz w:val="24"/>
                <w:szCs w:val="24"/>
                <w:lang w:val="lt-LT"/>
              </w:rPr>
              <w:t>3 užsiėmimas (2 val.) – kontaktinis mokymasis</w:t>
            </w:r>
          </w:p>
        </w:tc>
      </w:tr>
      <w:tr w:rsidR="00613615" w:rsidRPr="00E17709" w14:paraId="1B55E22D" w14:textId="77777777" w:rsidTr="0061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26F4E084" w14:textId="516048DC" w:rsidR="00613615" w:rsidRPr="00E17709" w:rsidRDefault="00A15D40">
            <w:pPr>
              <w:keepNext/>
              <w:keepLines/>
              <w:pBdr>
                <w:top w:val="nil"/>
                <w:left w:val="nil"/>
                <w:bottom w:val="nil"/>
                <w:right w:val="nil"/>
                <w:between w:val="nil"/>
              </w:pBdr>
              <w:rPr>
                <w:rFonts w:ascii="Cambria" w:eastAsia="Cambria" w:hAnsi="Cambria" w:cs="Cambria"/>
                <w:sz w:val="24"/>
                <w:szCs w:val="24"/>
                <w:lang w:val="lt-LT"/>
              </w:rPr>
            </w:pPr>
            <w:r w:rsidRPr="00E17709">
              <w:rPr>
                <w:rFonts w:ascii="Cambria" w:eastAsia="Cambria" w:hAnsi="Cambria" w:cs="Cambria"/>
                <w:b w:val="0"/>
                <w:sz w:val="24"/>
                <w:szCs w:val="24"/>
                <w:lang w:val="lt-LT"/>
              </w:rPr>
              <w:t>Užsiėmimo tikslai:</w:t>
            </w:r>
          </w:p>
        </w:tc>
      </w:tr>
      <w:tr w:rsidR="00613615" w:rsidRPr="00AE120E" w14:paraId="46016CB6" w14:textId="77777777" w:rsidTr="00613615">
        <w:tc>
          <w:tcPr>
            <w:cnfStyle w:val="001000000000" w:firstRow="0" w:lastRow="0" w:firstColumn="1" w:lastColumn="0" w:oddVBand="0" w:evenVBand="0" w:oddHBand="0" w:evenHBand="0" w:firstRowFirstColumn="0" w:firstRowLastColumn="0" w:lastRowFirstColumn="0" w:lastRowLastColumn="0"/>
            <w:tcW w:w="13948" w:type="dxa"/>
          </w:tcPr>
          <w:p w14:paraId="66F876EF" w14:textId="77777777" w:rsidR="00E17709" w:rsidRPr="00E17709" w:rsidRDefault="00E17709" w:rsidP="00E17709">
            <w:pPr>
              <w:pStyle w:val="ListParagraph"/>
              <w:widowControl w:val="0"/>
              <w:numPr>
                <w:ilvl w:val="0"/>
                <w:numId w:val="8"/>
              </w:numPr>
              <w:spacing w:line="216" w:lineRule="auto"/>
              <w:rPr>
                <w:rFonts w:ascii="Cambria" w:eastAsia="Cambria" w:hAnsi="Cambria" w:cs="Cambria"/>
                <w:sz w:val="24"/>
                <w:szCs w:val="24"/>
                <w:lang w:val="lt-LT"/>
              </w:rPr>
            </w:pPr>
            <w:r w:rsidRPr="00E17709">
              <w:rPr>
                <w:rFonts w:ascii="Cambria" w:eastAsia="Cambria" w:hAnsi="Cambria" w:cs="Cambria"/>
                <w:sz w:val="24"/>
                <w:szCs w:val="24"/>
                <w:lang w:val="lt-LT"/>
              </w:rPr>
              <w:t>Suprasti, kodėl taip svarbu GLAM specialistams mokėti naršyti internete.</w:t>
            </w:r>
          </w:p>
          <w:p w14:paraId="608E57E6" w14:textId="77777777" w:rsidR="00E17709" w:rsidRPr="00E17709" w:rsidRDefault="00E17709" w:rsidP="00E17709">
            <w:pPr>
              <w:pStyle w:val="ListParagraph"/>
              <w:widowControl w:val="0"/>
              <w:numPr>
                <w:ilvl w:val="0"/>
                <w:numId w:val="8"/>
              </w:numPr>
              <w:spacing w:line="216" w:lineRule="auto"/>
              <w:rPr>
                <w:rFonts w:ascii="Cambria" w:eastAsia="Cambria" w:hAnsi="Cambria" w:cs="Cambria"/>
                <w:b w:val="0"/>
                <w:sz w:val="24"/>
                <w:szCs w:val="24"/>
                <w:lang w:val="lt-LT"/>
              </w:rPr>
            </w:pPr>
            <w:r w:rsidRPr="00E17709">
              <w:rPr>
                <w:rFonts w:ascii="Cambria" w:eastAsia="Cambria" w:hAnsi="Cambria" w:cs="Cambria"/>
                <w:b w:val="0"/>
                <w:sz w:val="24"/>
                <w:szCs w:val="24"/>
                <w:lang w:val="lt-LT"/>
              </w:rPr>
              <w:t xml:space="preserve">Išnagrinėti skirtingus naršymo internete būdus </w:t>
            </w:r>
          </w:p>
          <w:p w14:paraId="532F8F41" w14:textId="77777777" w:rsidR="00613615" w:rsidRPr="00E17709" w:rsidRDefault="00E17709" w:rsidP="00E17709">
            <w:pPr>
              <w:pStyle w:val="ListParagraph"/>
              <w:widowControl w:val="0"/>
              <w:numPr>
                <w:ilvl w:val="0"/>
                <w:numId w:val="8"/>
              </w:numPr>
              <w:spacing w:line="216" w:lineRule="auto"/>
              <w:rPr>
                <w:rFonts w:ascii="Cambria" w:eastAsia="Cambria" w:hAnsi="Cambria" w:cs="Cambria"/>
                <w:b w:val="0"/>
                <w:sz w:val="24"/>
                <w:szCs w:val="24"/>
                <w:lang w:val="lt-LT"/>
              </w:rPr>
            </w:pPr>
            <w:r w:rsidRPr="00E17709">
              <w:rPr>
                <w:rFonts w:ascii="Cambria" w:eastAsia="Cambria" w:hAnsi="Cambria" w:cs="Cambria"/>
                <w:b w:val="0"/>
                <w:sz w:val="24"/>
                <w:szCs w:val="24"/>
                <w:lang w:val="lt-LT"/>
              </w:rPr>
              <w:t>Supažindinti su naudotojui patogiais interneto naršymo metodais, aktualiais GLAM sektoriui</w:t>
            </w:r>
          </w:p>
          <w:p w14:paraId="1EC6A700" w14:textId="19BC1C17" w:rsidR="00E17709" w:rsidRPr="00E17709" w:rsidRDefault="00E17709" w:rsidP="00E17709">
            <w:pPr>
              <w:widowControl w:val="0"/>
              <w:spacing w:line="216" w:lineRule="auto"/>
              <w:ind w:left="720"/>
              <w:rPr>
                <w:rFonts w:ascii="Cambria" w:eastAsia="Cambria" w:hAnsi="Cambria" w:cs="Cambria"/>
                <w:b w:val="0"/>
                <w:sz w:val="24"/>
                <w:szCs w:val="24"/>
                <w:lang w:val="lt-LT"/>
              </w:rPr>
            </w:pPr>
          </w:p>
        </w:tc>
      </w:tr>
      <w:tr w:rsidR="00613615" w:rsidRPr="00E17709" w14:paraId="06F063E5" w14:textId="77777777" w:rsidTr="0061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3FB4676C" w14:textId="3A762871" w:rsidR="00613615" w:rsidRPr="00E17709" w:rsidRDefault="00A15D40">
            <w:pPr>
              <w:keepNext/>
              <w:keepLines/>
              <w:pBdr>
                <w:top w:val="nil"/>
                <w:left w:val="nil"/>
                <w:bottom w:val="nil"/>
                <w:right w:val="nil"/>
                <w:between w:val="nil"/>
              </w:pBdr>
              <w:rPr>
                <w:rFonts w:ascii="Cambria" w:eastAsia="Cambria" w:hAnsi="Cambria" w:cs="Cambria"/>
                <w:sz w:val="24"/>
                <w:szCs w:val="24"/>
                <w:lang w:val="lt-LT"/>
              </w:rPr>
            </w:pPr>
            <w:r w:rsidRPr="00E17709">
              <w:rPr>
                <w:rFonts w:ascii="Cambria" w:eastAsia="Cambria" w:hAnsi="Cambria" w:cs="Cambria"/>
                <w:b w:val="0"/>
                <w:sz w:val="24"/>
                <w:szCs w:val="24"/>
                <w:lang w:val="lt-LT"/>
              </w:rPr>
              <w:t>Mokymosi rezultatai:</w:t>
            </w:r>
          </w:p>
        </w:tc>
      </w:tr>
      <w:tr w:rsidR="00613615" w:rsidRPr="00AE120E" w14:paraId="4580FF82" w14:textId="77777777" w:rsidTr="00613615">
        <w:tc>
          <w:tcPr>
            <w:cnfStyle w:val="001000000000" w:firstRow="0" w:lastRow="0" w:firstColumn="1" w:lastColumn="0" w:oddVBand="0" w:evenVBand="0" w:oddHBand="0" w:evenHBand="0" w:firstRowFirstColumn="0" w:firstRowLastColumn="0" w:lastRowFirstColumn="0" w:lastRowLastColumn="0"/>
            <w:tcW w:w="13948" w:type="dxa"/>
          </w:tcPr>
          <w:p w14:paraId="3BDBC7B8" w14:textId="77777777" w:rsidR="00E17709" w:rsidRPr="00E17709" w:rsidRDefault="00E17709" w:rsidP="00E17709">
            <w:pPr>
              <w:pStyle w:val="ListParagraph"/>
              <w:widowControl w:val="0"/>
              <w:numPr>
                <w:ilvl w:val="0"/>
                <w:numId w:val="7"/>
              </w:numPr>
              <w:spacing w:before="200" w:line="216" w:lineRule="auto"/>
              <w:rPr>
                <w:rFonts w:ascii="Cambria" w:eastAsia="Cambria" w:hAnsi="Cambria" w:cs="Cambria"/>
                <w:b w:val="0"/>
                <w:sz w:val="24"/>
                <w:szCs w:val="24"/>
                <w:lang w:val="lt-LT"/>
              </w:rPr>
            </w:pPr>
            <w:r w:rsidRPr="00E17709">
              <w:rPr>
                <w:rFonts w:ascii="Cambria" w:eastAsia="Cambria" w:hAnsi="Cambria" w:cs="Cambria"/>
                <w:b w:val="0"/>
                <w:sz w:val="24"/>
                <w:szCs w:val="24"/>
                <w:lang w:val="lt-LT"/>
              </w:rPr>
              <w:t>Supratimas apie naršymą internete</w:t>
            </w:r>
          </w:p>
          <w:p w14:paraId="4A187559" w14:textId="77777777" w:rsidR="00E17709" w:rsidRPr="00E17709" w:rsidRDefault="00E17709" w:rsidP="00E17709">
            <w:pPr>
              <w:pStyle w:val="ListParagraph"/>
              <w:widowControl w:val="0"/>
              <w:numPr>
                <w:ilvl w:val="0"/>
                <w:numId w:val="7"/>
              </w:numPr>
              <w:spacing w:before="200" w:line="216" w:lineRule="auto"/>
              <w:rPr>
                <w:rFonts w:ascii="Cambria" w:eastAsia="Cambria" w:hAnsi="Cambria" w:cs="Cambria"/>
                <w:b w:val="0"/>
                <w:sz w:val="24"/>
                <w:szCs w:val="24"/>
                <w:lang w:val="lt-LT"/>
              </w:rPr>
            </w:pPr>
            <w:r w:rsidRPr="00E17709">
              <w:rPr>
                <w:rFonts w:ascii="Cambria" w:eastAsia="Cambria" w:hAnsi="Cambria" w:cs="Cambria"/>
                <w:b w:val="0"/>
                <w:sz w:val="24"/>
                <w:szCs w:val="24"/>
                <w:lang w:val="lt-LT"/>
              </w:rPr>
              <w:t>Mokėjimas naršyti internete atliekant daugybę užduočių</w:t>
            </w:r>
          </w:p>
          <w:p w14:paraId="520C8C3B" w14:textId="77777777" w:rsidR="00613615" w:rsidRPr="00E17709" w:rsidRDefault="00E17709" w:rsidP="00E17709">
            <w:pPr>
              <w:pStyle w:val="ListParagraph"/>
              <w:widowControl w:val="0"/>
              <w:numPr>
                <w:ilvl w:val="0"/>
                <w:numId w:val="7"/>
              </w:numPr>
              <w:spacing w:before="200" w:line="216" w:lineRule="auto"/>
              <w:rPr>
                <w:rFonts w:ascii="Cambria" w:eastAsia="Cambria" w:hAnsi="Cambria" w:cs="Cambria"/>
                <w:sz w:val="24"/>
                <w:szCs w:val="24"/>
                <w:lang w:val="lt-LT"/>
              </w:rPr>
            </w:pPr>
            <w:r w:rsidRPr="00E17709">
              <w:rPr>
                <w:rFonts w:ascii="Cambria" w:eastAsia="Cambria" w:hAnsi="Cambria" w:cs="Cambria"/>
                <w:b w:val="0"/>
                <w:sz w:val="24"/>
                <w:szCs w:val="24"/>
                <w:lang w:val="lt-LT"/>
              </w:rPr>
              <w:t>Išskirti naudotojui patogius naršymo internete būdus, susijusius su kasdienėmis užduotimis GLAM įstaigose</w:t>
            </w:r>
          </w:p>
          <w:p w14:paraId="1AD3AC2D" w14:textId="1F563ABF" w:rsidR="00E17709" w:rsidRPr="00E17709" w:rsidRDefault="00E17709" w:rsidP="00E17709">
            <w:pPr>
              <w:pStyle w:val="ListParagraph"/>
              <w:widowControl w:val="0"/>
              <w:spacing w:before="200" w:line="216" w:lineRule="auto"/>
              <w:rPr>
                <w:rFonts w:ascii="Cambria" w:eastAsia="Cambria" w:hAnsi="Cambria" w:cs="Cambria"/>
                <w:sz w:val="24"/>
                <w:szCs w:val="24"/>
                <w:lang w:val="lt-LT"/>
              </w:rPr>
            </w:pPr>
          </w:p>
        </w:tc>
      </w:tr>
      <w:tr w:rsidR="00613615" w:rsidRPr="00AE120E" w14:paraId="5CC68F7A" w14:textId="77777777" w:rsidTr="0061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4FFAACBD" w14:textId="5C6E888D" w:rsidR="00613615" w:rsidRPr="00E17709" w:rsidRDefault="00E17709">
            <w:pPr>
              <w:keepNext/>
              <w:keepLines/>
              <w:rPr>
                <w:rFonts w:ascii="Cambria" w:eastAsia="Cambria" w:hAnsi="Cambria" w:cs="Cambria"/>
                <w:sz w:val="24"/>
                <w:szCs w:val="24"/>
                <w:lang w:val="lt-LT"/>
              </w:rPr>
            </w:pPr>
            <w:r w:rsidRPr="00E17709">
              <w:rPr>
                <w:rFonts w:ascii="Cambria" w:eastAsia="Cambria" w:hAnsi="Cambria" w:cs="Cambria"/>
                <w:b w:val="0"/>
                <w:sz w:val="24"/>
                <w:szCs w:val="24"/>
                <w:lang w:val="lt-LT"/>
              </w:rPr>
              <w:t>Šiame užsiėmime besimokantieji įgis pagrindinį supratimą apie naršymą internete ir kodėl tai svarbu GLAM specialistams. Kartu besimokantysis turės galimybę susipažinti su įvairiais naršymo internete būdais ir bus supažindintas su interneto prieinamumu.</w:t>
            </w:r>
          </w:p>
          <w:p w14:paraId="5EC1A893" w14:textId="77777777" w:rsidR="00613615" w:rsidRPr="00E17709" w:rsidRDefault="00613615">
            <w:pPr>
              <w:keepNext/>
              <w:keepLines/>
              <w:rPr>
                <w:rFonts w:ascii="Cambria" w:eastAsia="Cambria" w:hAnsi="Cambria" w:cs="Cambria"/>
                <w:sz w:val="24"/>
                <w:szCs w:val="24"/>
                <w:lang w:val="lt-LT"/>
              </w:rPr>
            </w:pPr>
          </w:p>
          <w:p w14:paraId="466CF382" w14:textId="77777777" w:rsidR="00613615" w:rsidRPr="00E17709" w:rsidRDefault="00613615">
            <w:pPr>
              <w:keepNext/>
              <w:keepLines/>
              <w:rPr>
                <w:rFonts w:ascii="Cambria" w:eastAsia="Cambria" w:hAnsi="Cambria" w:cs="Cambria"/>
                <w:sz w:val="24"/>
                <w:szCs w:val="24"/>
                <w:lang w:val="lt-LT"/>
              </w:rPr>
            </w:pPr>
          </w:p>
        </w:tc>
      </w:tr>
    </w:tbl>
    <w:p w14:paraId="3E3214B0" w14:textId="77777777" w:rsidR="00A15D40" w:rsidRPr="00E17709" w:rsidRDefault="00A15D40">
      <w:pPr>
        <w:keepNext/>
        <w:keepLines/>
        <w:pBdr>
          <w:top w:val="nil"/>
          <w:left w:val="nil"/>
          <w:bottom w:val="nil"/>
          <w:right w:val="nil"/>
          <w:between w:val="nil"/>
        </w:pBdr>
        <w:spacing w:before="480" w:after="0"/>
        <w:rPr>
          <w:rFonts w:ascii="Cambria" w:eastAsia="Cambria" w:hAnsi="Cambria" w:cs="Cambria"/>
          <w:b/>
          <w:sz w:val="24"/>
          <w:szCs w:val="24"/>
          <w:lang w:val="lt-LT"/>
        </w:rPr>
      </w:pPr>
    </w:p>
    <w:tbl>
      <w:tblPr>
        <w:tblStyle w:val="a4"/>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A15D40" w:rsidRPr="00E17709" w14:paraId="3F9ABECB" w14:textId="77777777">
        <w:trPr>
          <w:trHeight w:val="692"/>
        </w:trPr>
        <w:tc>
          <w:tcPr>
            <w:tcW w:w="6204" w:type="dxa"/>
            <w:shd w:val="clear" w:color="auto" w:fill="8DB3E2"/>
            <w:vAlign w:val="center"/>
          </w:tcPr>
          <w:p w14:paraId="13E9EDDF" w14:textId="0DA0AE47" w:rsidR="00A15D40" w:rsidRPr="00E17709" w:rsidRDefault="00A15D40" w:rsidP="00A15D40">
            <w:pPr>
              <w:spacing w:line="360" w:lineRule="auto"/>
              <w:jc w:val="center"/>
              <w:rPr>
                <w:color w:val="FFFFFF"/>
                <w:lang w:val="lt-LT"/>
              </w:rPr>
            </w:pPr>
            <w:r w:rsidRPr="00E17709">
              <w:rPr>
                <w:b/>
                <w:color w:val="FFFFFF"/>
                <w:lang w:val="lt-LT"/>
              </w:rPr>
              <w:t>Mokymosi veiklų aprašymas</w:t>
            </w:r>
          </w:p>
        </w:tc>
        <w:tc>
          <w:tcPr>
            <w:tcW w:w="1559" w:type="dxa"/>
            <w:shd w:val="clear" w:color="auto" w:fill="8DB3E2"/>
            <w:vAlign w:val="center"/>
          </w:tcPr>
          <w:p w14:paraId="12563C7F" w14:textId="77777777" w:rsidR="00A15D40" w:rsidRPr="00E17709" w:rsidRDefault="00A15D40" w:rsidP="00A15D40">
            <w:pPr>
              <w:spacing w:line="360" w:lineRule="auto"/>
              <w:jc w:val="center"/>
              <w:rPr>
                <w:b/>
                <w:color w:val="FFFFFF"/>
                <w:lang w:val="lt-LT"/>
              </w:rPr>
            </w:pPr>
            <w:r w:rsidRPr="00E17709">
              <w:rPr>
                <w:b/>
                <w:color w:val="FFFFFF"/>
                <w:lang w:val="lt-LT"/>
              </w:rPr>
              <w:t>Trukmė</w:t>
            </w:r>
          </w:p>
          <w:p w14:paraId="10573997" w14:textId="115B8990" w:rsidR="00A15D40" w:rsidRPr="00E17709" w:rsidRDefault="00A15D40" w:rsidP="00A15D40">
            <w:pPr>
              <w:spacing w:line="360" w:lineRule="auto"/>
              <w:jc w:val="center"/>
              <w:rPr>
                <w:b/>
                <w:color w:val="FFFFFF"/>
                <w:lang w:val="lt-LT"/>
              </w:rPr>
            </w:pPr>
            <w:r w:rsidRPr="00E17709">
              <w:rPr>
                <w:b/>
                <w:color w:val="FFFFFF"/>
                <w:lang w:val="lt-LT"/>
              </w:rPr>
              <w:t>(minutėmis)</w:t>
            </w:r>
          </w:p>
        </w:tc>
        <w:tc>
          <w:tcPr>
            <w:tcW w:w="3431" w:type="dxa"/>
            <w:shd w:val="clear" w:color="auto" w:fill="8DB3E2"/>
            <w:vAlign w:val="center"/>
          </w:tcPr>
          <w:p w14:paraId="7D490475" w14:textId="7C1AB14C" w:rsidR="00A15D40" w:rsidRPr="00E17709" w:rsidRDefault="00A15D40" w:rsidP="00A15D40">
            <w:pPr>
              <w:spacing w:line="360" w:lineRule="auto"/>
              <w:jc w:val="center"/>
              <w:rPr>
                <w:b/>
                <w:color w:val="FFFFFF"/>
                <w:lang w:val="lt-LT"/>
              </w:rPr>
            </w:pPr>
            <w:r w:rsidRPr="00E17709">
              <w:rPr>
                <w:b/>
                <w:color w:val="FFFFFF"/>
                <w:lang w:val="lt-LT"/>
              </w:rPr>
              <w:t>Reikalingos priemonės ir įranga</w:t>
            </w:r>
          </w:p>
        </w:tc>
        <w:tc>
          <w:tcPr>
            <w:tcW w:w="2664" w:type="dxa"/>
            <w:shd w:val="clear" w:color="auto" w:fill="8DB3E2"/>
            <w:vAlign w:val="center"/>
          </w:tcPr>
          <w:p w14:paraId="753CFBF4" w14:textId="4616F06A" w:rsidR="00A15D40" w:rsidRPr="00E17709" w:rsidRDefault="00A15D40" w:rsidP="00A15D40">
            <w:pPr>
              <w:spacing w:line="360" w:lineRule="auto"/>
              <w:jc w:val="center"/>
              <w:rPr>
                <w:b/>
                <w:color w:val="FFFFFF"/>
                <w:lang w:val="lt-LT"/>
              </w:rPr>
            </w:pPr>
            <w:proofErr w:type="spellStart"/>
            <w:r w:rsidRPr="00E17709">
              <w:rPr>
                <w:b/>
                <w:color w:val="FFFFFF"/>
                <w:lang w:val="lt-LT"/>
              </w:rPr>
              <w:t>Padalomoji</w:t>
            </w:r>
            <w:proofErr w:type="spellEnd"/>
            <w:r w:rsidRPr="00E17709">
              <w:rPr>
                <w:b/>
                <w:color w:val="FFFFFF"/>
                <w:lang w:val="lt-LT"/>
              </w:rPr>
              <w:t xml:space="preserve"> medžiaga / užduočių lapai</w:t>
            </w:r>
          </w:p>
        </w:tc>
      </w:tr>
      <w:tr w:rsidR="00613615" w:rsidRPr="00AE120E" w14:paraId="12B27A1B" w14:textId="77777777">
        <w:trPr>
          <w:trHeight w:val="692"/>
        </w:trPr>
        <w:tc>
          <w:tcPr>
            <w:tcW w:w="6204" w:type="dxa"/>
            <w:shd w:val="clear" w:color="auto" w:fill="FFFFFF"/>
          </w:tcPr>
          <w:p w14:paraId="2E965507" w14:textId="3DA421DB" w:rsidR="00613615" w:rsidRPr="00E17709" w:rsidRDefault="00000000">
            <w:pPr>
              <w:rPr>
                <w:b/>
                <w:lang w:val="lt-LT"/>
              </w:rPr>
            </w:pPr>
            <w:r w:rsidRPr="00E17709">
              <w:rPr>
                <w:b/>
                <w:lang w:val="lt-LT"/>
              </w:rPr>
              <w:t>1</w:t>
            </w:r>
            <w:r w:rsidR="00A15D40" w:rsidRPr="00E17709">
              <w:rPr>
                <w:b/>
                <w:lang w:val="lt-LT"/>
              </w:rPr>
              <w:t xml:space="preserve"> dalis</w:t>
            </w:r>
            <w:r w:rsidRPr="00E17709">
              <w:rPr>
                <w:b/>
                <w:lang w:val="lt-LT"/>
              </w:rPr>
              <w:t xml:space="preserve">. </w:t>
            </w:r>
            <w:r w:rsidR="00A15D40" w:rsidRPr="00E17709">
              <w:rPr>
                <w:b/>
                <w:lang w:val="lt-LT"/>
              </w:rPr>
              <w:t>Teorinių aspektų pakartojimas</w:t>
            </w:r>
          </w:p>
          <w:p w14:paraId="1BEED3A3" w14:textId="77777777" w:rsidR="00761106" w:rsidRPr="00E17709" w:rsidRDefault="00761106" w:rsidP="00761106">
            <w:pPr>
              <w:rPr>
                <w:lang w:val="lt-LT"/>
              </w:rPr>
            </w:pPr>
            <w:r w:rsidRPr="00E17709">
              <w:rPr>
                <w:lang w:val="lt-LT"/>
              </w:rPr>
              <w:t xml:space="preserve">Mokytojas pradeda užsiėmimą naudodamasis pridedamos „PowerPoint“ prezentacijos 2 ir 3 skaidrėmis. Toliau pateikti refleksijos klausimai užduodami šio užsiėmimo nuotolinės dalies pabaigoje ir dar kartą pradedant užsiėmimą auditorijoje. </w:t>
            </w:r>
          </w:p>
          <w:p w14:paraId="3439D122" w14:textId="77777777" w:rsidR="00761106" w:rsidRPr="00E17709" w:rsidRDefault="00761106" w:rsidP="00761106">
            <w:pPr>
              <w:rPr>
                <w:i/>
                <w:iCs/>
                <w:lang w:val="lt-LT"/>
              </w:rPr>
            </w:pPr>
            <w:r w:rsidRPr="00E17709">
              <w:rPr>
                <w:i/>
                <w:iCs/>
                <w:lang w:val="lt-LT"/>
              </w:rPr>
              <w:lastRenderedPageBreak/>
              <w:t xml:space="preserve">Kas yra naršymas internete? </w:t>
            </w:r>
          </w:p>
          <w:p w14:paraId="2918D2AE" w14:textId="77777777" w:rsidR="00761106" w:rsidRPr="00E17709" w:rsidRDefault="00761106" w:rsidP="00761106">
            <w:pPr>
              <w:rPr>
                <w:i/>
                <w:iCs/>
                <w:lang w:val="lt-LT"/>
              </w:rPr>
            </w:pPr>
            <w:r w:rsidRPr="00E17709">
              <w:rPr>
                <w:i/>
                <w:iCs/>
                <w:lang w:val="lt-LT"/>
              </w:rPr>
              <w:t>Kaip dažnai susiduriate su pritaikytomis interneto svetainėmis?</w:t>
            </w:r>
          </w:p>
          <w:p w14:paraId="7650C4D2" w14:textId="38572212" w:rsidR="00613615" w:rsidRPr="00E17709" w:rsidRDefault="00761106" w:rsidP="00761106">
            <w:pPr>
              <w:rPr>
                <w:lang w:val="lt-LT"/>
              </w:rPr>
            </w:pPr>
            <w:r w:rsidRPr="00E17709">
              <w:rPr>
                <w:lang w:val="lt-LT"/>
              </w:rPr>
              <w:t>Besimokantieji gali pasitikrinti savo užrašus arba dar kartą atsidaryti šio užsiėmimo nuotolinę dalį, kad prisimintų šiuos terminus.</w:t>
            </w:r>
          </w:p>
        </w:tc>
        <w:tc>
          <w:tcPr>
            <w:tcW w:w="1559" w:type="dxa"/>
            <w:shd w:val="clear" w:color="auto" w:fill="FFFFFF"/>
          </w:tcPr>
          <w:p w14:paraId="139BB124" w14:textId="11D475B0" w:rsidR="00613615" w:rsidRPr="00E17709" w:rsidRDefault="00000000">
            <w:pPr>
              <w:rPr>
                <w:i/>
                <w:lang w:val="lt-LT"/>
              </w:rPr>
            </w:pPr>
            <w:r w:rsidRPr="00E17709">
              <w:rPr>
                <w:i/>
                <w:lang w:val="lt-LT"/>
              </w:rPr>
              <w:lastRenderedPageBreak/>
              <w:t>15 minu</w:t>
            </w:r>
            <w:r w:rsidR="00A15D40" w:rsidRPr="00E17709">
              <w:rPr>
                <w:i/>
                <w:lang w:val="lt-LT"/>
              </w:rPr>
              <w:t>čių</w:t>
            </w:r>
          </w:p>
          <w:p w14:paraId="56E76780" w14:textId="77777777" w:rsidR="00613615" w:rsidRPr="00E17709" w:rsidRDefault="00613615">
            <w:pPr>
              <w:rPr>
                <w:u w:val="single"/>
                <w:lang w:val="lt-LT"/>
              </w:rPr>
            </w:pPr>
          </w:p>
          <w:p w14:paraId="067A86E6" w14:textId="77777777" w:rsidR="00613615" w:rsidRPr="00E17709" w:rsidRDefault="00613615">
            <w:pPr>
              <w:rPr>
                <w:u w:val="single"/>
                <w:lang w:val="lt-LT"/>
              </w:rPr>
            </w:pPr>
          </w:p>
          <w:p w14:paraId="2595E086" w14:textId="77777777" w:rsidR="00613615" w:rsidRPr="00E17709" w:rsidRDefault="00613615">
            <w:pPr>
              <w:rPr>
                <w:u w:val="single"/>
                <w:lang w:val="lt-LT"/>
              </w:rPr>
            </w:pPr>
          </w:p>
          <w:p w14:paraId="01D34CA6" w14:textId="77777777" w:rsidR="00613615" w:rsidRPr="00E17709" w:rsidRDefault="00613615">
            <w:pPr>
              <w:rPr>
                <w:u w:val="single"/>
                <w:lang w:val="lt-LT"/>
              </w:rPr>
            </w:pPr>
          </w:p>
          <w:p w14:paraId="22303939" w14:textId="77777777" w:rsidR="00613615" w:rsidRPr="00E17709" w:rsidRDefault="00613615">
            <w:pPr>
              <w:rPr>
                <w:u w:val="single"/>
                <w:lang w:val="lt-LT"/>
              </w:rPr>
            </w:pPr>
          </w:p>
          <w:p w14:paraId="2F100D09" w14:textId="77777777" w:rsidR="00613615" w:rsidRPr="00E17709" w:rsidRDefault="00613615">
            <w:pPr>
              <w:rPr>
                <w:u w:val="single"/>
                <w:lang w:val="lt-LT"/>
              </w:rPr>
            </w:pPr>
          </w:p>
          <w:p w14:paraId="15D0EE22" w14:textId="77777777" w:rsidR="00613615" w:rsidRPr="00E17709" w:rsidRDefault="00613615">
            <w:pPr>
              <w:rPr>
                <w:u w:val="single"/>
                <w:lang w:val="lt-LT"/>
              </w:rPr>
            </w:pPr>
          </w:p>
          <w:p w14:paraId="0B4C5C5B" w14:textId="77777777" w:rsidR="00613615" w:rsidRPr="00E17709" w:rsidRDefault="00613615">
            <w:pPr>
              <w:rPr>
                <w:u w:val="single"/>
                <w:lang w:val="lt-LT"/>
              </w:rPr>
            </w:pPr>
          </w:p>
          <w:p w14:paraId="0B7FC5E9" w14:textId="77777777" w:rsidR="00613615" w:rsidRPr="00E17709" w:rsidRDefault="00613615">
            <w:pPr>
              <w:rPr>
                <w:u w:val="single"/>
                <w:lang w:val="lt-LT"/>
              </w:rPr>
            </w:pPr>
          </w:p>
          <w:p w14:paraId="3FD82D9F" w14:textId="77777777" w:rsidR="00613615" w:rsidRPr="00E17709" w:rsidRDefault="00613615">
            <w:pPr>
              <w:rPr>
                <w:u w:val="single"/>
                <w:lang w:val="lt-LT"/>
              </w:rPr>
            </w:pPr>
          </w:p>
          <w:p w14:paraId="635B0C85" w14:textId="77777777" w:rsidR="00613615" w:rsidRPr="00E17709" w:rsidRDefault="00613615">
            <w:pPr>
              <w:rPr>
                <w:u w:val="single"/>
                <w:lang w:val="lt-LT"/>
              </w:rPr>
            </w:pPr>
          </w:p>
          <w:p w14:paraId="36FC2967" w14:textId="77777777" w:rsidR="00613615" w:rsidRPr="00E17709" w:rsidRDefault="00613615">
            <w:pPr>
              <w:rPr>
                <w:u w:val="single"/>
                <w:lang w:val="lt-LT"/>
              </w:rPr>
            </w:pPr>
          </w:p>
          <w:p w14:paraId="02CD1B28" w14:textId="77777777" w:rsidR="00613615" w:rsidRPr="00E17709" w:rsidRDefault="00613615">
            <w:pPr>
              <w:rPr>
                <w:u w:val="single"/>
                <w:lang w:val="lt-LT"/>
              </w:rPr>
            </w:pPr>
          </w:p>
          <w:p w14:paraId="11976CA1" w14:textId="77777777" w:rsidR="00613615" w:rsidRPr="00E17709" w:rsidRDefault="00613615">
            <w:pPr>
              <w:rPr>
                <w:lang w:val="lt-LT"/>
              </w:rPr>
            </w:pPr>
          </w:p>
        </w:tc>
        <w:tc>
          <w:tcPr>
            <w:tcW w:w="3431" w:type="dxa"/>
            <w:shd w:val="clear" w:color="auto" w:fill="FFFFFF"/>
          </w:tcPr>
          <w:p w14:paraId="0BFF65DD" w14:textId="77777777" w:rsidR="00A15D40" w:rsidRPr="00E17709" w:rsidRDefault="00A15D40" w:rsidP="00A15D40">
            <w:pPr>
              <w:jc w:val="center"/>
              <w:rPr>
                <w:lang w:val="lt-LT"/>
              </w:rPr>
            </w:pPr>
            <w:r w:rsidRPr="00E17709">
              <w:rPr>
                <w:lang w:val="lt-LT"/>
              </w:rPr>
              <w:lastRenderedPageBreak/>
              <w:t>Rašikliai ir užrašinės</w:t>
            </w:r>
          </w:p>
          <w:p w14:paraId="5FF3757F" w14:textId="77777777" w:rsidR="00A15D40" w:rsidRPr="00E17709" w:rsidRDefault="00A15D40" w:rsidP="00A15D40">
            <w:pPr>
              <w:jc w:val="center"/>
              <w:rPr>
                <w:lang w:val="lt-LT"/>
              </w:rPr>
            </w:pPr>
            <w:r w:rsidRPr="00E17709">
              <w:rPr>
                <w:lang w:val="lt-LT"/>
              </w:rPr>
              <w:t>Projektorius</w:t>
            </w:r>
          </w:p>
          <w:p w14:paraId="76B89765" w14:textId="19EF7B68" w:rsidR="00613615" w:rsidRPr="00E17709" w:rsidRDefault="00A15D40" w:rsidP="00A15D40">
            <w:pPr>
              <w:jc w:val="center"/>
              <w:rPr>
                <w:lang w:val="lt-LT"/>
              </w:rPr>
            </w:pPr>
            <w:r w:rsidRPr="00E17709">
              <w:rPr>
                <w:lang w:val="lt-LT"/>
              </w:rPr>
              <w:t xml:space="preserve">Lenta, kad mokytojas galėtų užrašyti pastabas  </w:t>
            </w:r>
          </w:p>
          <w:p w14:paraId="2294F3B5" w14:textId="77777777" w:rsidR="00613615" w:rsidRPr="00E17709" w:rsidRDefault="00613615">
            <w:pPr>
              <w:jc w:val="center"/>
              <w:rPr>
                <w:lang w:val="lt-LT"/>
              </w:rPr>
            </w:pPr>
          </w:p>
          <w:p w14:paraId="47561D87" w14:textId="77777777" w:rsidR="00613615" w:rsidRPr="00E17709" w:rsidRDefault="00613615">
            <w:pPr>
              <w:rPr>
                <w:lang w:val="lt-LT"/>
              </w:rPr>
            </w:pPr>
          </w:p>
          <w:p w14:paraId="4DB7956A" w14:textId="77777777" w:rsidR="00613615" w:rsidRPr="00E17709" w:rsidRDefault="00613615">
            <w:pPr>
              <w:jc w:val="center"/>
              <w:rPr>
                <w:lang w:val="lt-LT"/>
              </w:rPr>
            </w:pPr>
          </w:p>
        </w:tc>
        <w:tc>
          <w:tcPr>
            <w:tcW w:w="2664" w:type="dxa"/>
            <w:shd w:val="clear" w:color="auto" w:fill="FFFFFF"/>
          </w:tcPr>
          <w:p w14:paraId="16EBE764" w14:textId="77777777" w:rsidR="00613615" w:rsidRPr="00E17709" w:rsidRDefault="00613615">
            <w:pPr>
              <w:jc w:val="center"/>
              <w:rPr>
                <w:lang w:val="lt-LT"/>
              </w:rPr>
            </w:pPr>
          </w:p>
          <w:p w14:paraId="73189FAC" w14:textId="588BF96A" w:rsidR="00613615" w:rsidRPr="00E17709" w:rsidRDefault="00A15D40">
            <w:pPr>
              <w:jc w:val="center"/>
              <w:rPr>
                <w:lang w:val="lt-LT"/>
              </w:rPr>
            </w:pPr>
            <w:r w:rsidRPr="00E17709">
              <w:rPr>
                <w:lang w:val="lt-LT"/>
              </w:rPr>
              <w:t xml:space="preserve">3 užsiėmimo PowerPoint prezentacija (jei reikia)   </w:t>
            </w:r>
          </w:p>
        </w:tc>
      </w:tr>
      <w:tr w:rsidR="00613615" w:rsidRPr="00E17709" w14:paraId="33A9F371" w14:textId="77777777">
        <w:trPr>
          <w:trHeight w:val="692"/>
        </w:trPr>
        <w:tc>
          <w:tcPr>
            <w:tcW w:w="6204" w:type="dxa"/>
            <w:shd w:val="clear" w:color="auto" w:fill="FFFFFF"/>
          </w:tcPr>
          <w:p w14:paraId="64031195" w14:textId="01241CE5" w:rsidR="00613615" w:rsidRPr="00E17709" w:rsidRDefault="00000000">
            <w:pPr>
              <w:rPr>
                <w:b/>
                <w:lang w:val="lt-LT"/>
              </w:rPr>
            </w:pPr>
            <w:r w:rsidRPr="00E17709">
              <w:rPr>
                <w:b/>
                <w:lang w:val="lt-LT"/>
              </w:rPr>
              <w:t>2</w:t>
            </w:r>
            <w:r w:rsidR="00A15D40" w:rsidRPr="00E17709">
              <w:rPr>
                <w:b/>
                <w:lang w:val="lt-LT"/>
              </w:rPr>
              <w:t xml:space="preserve"> dalis</w:t>
            </w:r>
            <w:r w:rsidRPr="00E17709">
              <w:rPr>
                <w:b/>
                <w:lang w:val="lt-LT"/>
              </w:rPr>
              <w:t xml:space="preserve">. </w:t>
            </w:r>
            <w:r w:rsidR="00761106" w:rsidRPr="00E17709">
              <w:rPr>
                <w:b/>
                <w:lang w:val="lt-LT"/>
              </w:rPr>
              <w:t>Kaip veikia internetas?</w:t>
            </w:r>
          </w:p>
          <w:p w14:paraId="5CD49D31" w14:textId="7B8900BB" w:rsidR="00761106" w:rsidRPr="00E17709" w:rsidRDefault="00761106" w:rsidP="00761106">
            <w:pPr>
              <w:rPr>
                <w:lang w:val="lt-LT"/>
              </w:rPr>
            </w:pPr>
            <w:r w:rsidRPr="00E17709">
              <w:rPr>
                <w:lang w:val="lt-LT"/>
              </w:rPr>
              <w:t xml:space="preserve">Mokytojas paprašo mokinių pažiūrėti </w:t>
            </w:r>
            <w:hyperlink r:id="rId10" w:history="1">
              <w:r w:rsidRPr="00E17709">
                <w:rPr>
                  <w:rStyle w:val="Hyperlink"/>
                  <w:lang w:val="lt-LT"/>
                </w:rPr>
                <w:t>vaizdo įrašą</w:t>
              </w:r>
            </w:hyperlink>
            <w:r w:rsidRPr="00E17709">
              <w:rPr>
                <w:lang w:val="lt-LT"/>
              </w:rPr>
              <w:t xml:space="preserve"> apie tai, kaip veikia internetas. Po to seka trumpas apibendrinimas ir diskusija.</w:t>
            </w:r>
          </w:p>
          <w:p w14:paraId="639F46A0" w14:textId="77777777" w:rsidR="00761106" w:rsidRPr="00E17709" w:rsidRDefault="00761106" w:rsidP="00761106">
            <w:pPr>
              <w:rPr>
                <w:lang w:val="lt-LT"/>
              </w:rPr>
            </w:pPr>
            <w:r w:rsidRPr="00E17709">
              <w:rPr>
                <w:lang w:val="lt-LT"/>
              </w:rPr>
              <w:t xml:space="preserve">● Kodėl naudojatės internetu? </w:t>
            </w:r>
          </w:p>
          <w:p w14:paraId="6819DAD6" w14:textId="7065628E" w:rsidR="00613615" w:rsidRPr="00E17709" w:rsidRDefault="00761106" w:rsidP="00761106">
            <w:pPr>
              <w:rPr>
                <w:lang w:val="lt-LT"/>
              </w:rPr>
            </w:pPr>
            <w:r w:rsidRPr="00E17709">
              <w:rPr>
                <w:lang w:val="lt-LT"/>
              </w:rPr>
              <w:t>● Aptarkite su grupe ir mokytoju įvairius naršymo internete pavyzdžius.</w:t>
            </w:r>
          </w:p>
        </w:tc>
        <w:tc>
          <w:tcPr>
            <w:tcW w:w="1559" w:type="dxa"/>
            <w:shd w:val="clear" w:color="auto" w:fill="FFFFFF"/>
          </w:tcPr>
          <w:p w14:paraId="42ED27C6" w14:textId="77777777" w:rsidR="00613615" w:rsidRPr="00E17709" w:rsidRDefault="00613615">
            <w:pPr>
              <w:rPr>
                <w:u w:val="single"/>
                <w:lang w:val="lt-LT"/>
              </w:rPr>
            </w:pPr>
          </w:p>
          <w:p w14:paraId="1F1B9D37" w14:textId="77777777" w:rsidR="00613615" w:rsidRPr="00E17709" w:rsidRDefault="00613615">
            <w:pPr>
              <w:rPr>
                <w:lang w:val="lt-LT"/>
              </w:rPr>
            </w:pPr>
          </w:p>
          <w:p w14:paraId="016B08FF" w14:textId="3862FF44" w:rsidR="00613615" w:rsidRPr="00E17709" w:rsidRDefault="00000000">
            <w:pPr>
              <w:rPr>
                <w:lang w:val="lt-LT"/>
              </w:rPr>
            </w:pPr>
            <w:r w:rsidRPr="00E17709">
              <w:rPr>
                <w:i/>
                <w:lang w:val="lt-LT"/>
              </w:rPr>
              <w:t>20 minu</w:t>
            </w:r>
            <w:r w:rsidR="00A15D40" w:rsidRPr="00E17709">
              <w:rPr>
                <w:i/>
                <w:lang w:val="lt-LT"/>
              </w:rPr>
              <w:t>čių</w:t>
            </w:r>
          </w:p>
          <w:p w14:paraId="0244D317" w14:textId="77777777" w:rsidR="00613615" w:rsidRPr="00E17709" w:rsidRDefault="00613615">
            <w:pPr>
              <w:rPr>
                <w:u w:val="single"/>
                <w:lang w:val="lt-LT"/>
              </w:rPr>
            </w:pPr>
          </w:p>
          <w:p w14:paraId="2562D287" w14:textId="77777777" w:rsidR="00613615" w:rsidRPr="00E17709" w:rsidRDefault="00613615">
            <w:pPr>
              <w:rPr>
                <w:u w:val="single"/>
                <w:lang w:val="lt-LT"/>
              </w:rPr>
            </w:pPr>
          </w:p>
          <w:p w14:paraId="5B335AB8" w14:textId="77777777" w:rsidR="00613615" w:rsidRPr="00E17709" w:rsidRDefault="00613615">
            <w:pPr>
              <w:rPr>
                <w:u w:val="single"/>
                <w:lang w:val="lt-LT"/>
              </w:rPr>
            </w:pPr>
          </w:p>
          <w:p w14:paraId="5C2C35F2" w14:textId="77777777" w:rsidR="00613615" w:rsidRPr="00E17709" w:rsidRDefault="00613615">
            <w:pPr>
              <w:rPr>
                <w:u w:val="single"/>
                <w:lang w:val="lt-LT"/>
              </w:rPr>
            </w:pPr>
          </w:p>
          <w:p w14:paraId="271E790E" w14:textId="77777777" w:rsidR="00613615" w:rsidRPr="00E17709" w:rsidRDefault="00613615">
            <w:pPr>
              <w:rPr>
                <w:u w:val="single"/>
                <w:lang w:val="lt-LT"/>
              </w:rPr>
            </w:pPr>
          </w:p>
          <w:p w14:paraId="5716D664" w14:textId="77777777" w:rsidR="00613615" w:rsidRPr="00E17709" w:rsidRDefault="00613615">
            <w:pPr>
              <w:rPr>
                <w:u w:val="single"/>
                <w:lang w:val="lt-LT"/>
              </w:rPr>
            </w:pPr>
          </w:p>
        </w:tc>
        <w:tc>
          <w:tcPr>
            <w:tcW w:w="3431" w:type="dxa"/>
            <w:shd w:val="clear" w:color="auto" w:fill="FFFFFF"/>
          </w:tcPr>
          <w:p w14:paraId="222B9F09" w14:textId="77777777" w:rsidR="00613615" w:rsidRPr="00E17709" w:rsidRDefault="00613615">
            <w:pPr>
              <w:jc w:val="center"/>
              <w:rPr>
                <w:lang w:val="lt-LT"/>
              </w:rPr>
            </w:pPr>
          </w:p>
          <w:p w14:paraId="7CAA79CB" w14:textId="77777777" w:rsidR="00A15D40" w:rsidRPr="00E17709" w:rsidRDefault="00A15D40" w:rsidP="00A15D40">
            <w:pPr>
              <w:jc w:val="center"/>
              <w:rPr>
                <w:lang w:val="lt-LT"/>
              </w:rPr>
            </w:pPr>
            <w:r w:rsidRPr="00E17709">
              <w:rPr>
                <w:lang w:val="lt-LT"/>
              </w:rPr>
              <w:t>Nešiojamieji kompiuteriai ir interneto ryšys</w:t>
            </w:r>
          </w:p>
          <w:p w14:paraId="330F6838" w14:textId="77777777" w:rsidR="00A15D40" w:rsidRPr="00E17709" w:rsidRDefault="00A15D40" w:rsidP="00A15D40">
            <w:pPr>
              <w:jc w:val="center"/>
              <w:rPr>
                <w:lang w:val="lt-LT"/>
              </w:rPr>
            </w:pPr>
            <w:r w:rsidRPr="00E17709">
              <w:rPr>
                <w:lang w:val="lt-LT"/>
              </w:rPr>
              <w:t>Lenta, kad mokytojas galėtų užrašyti pastabas</w:t>
            </w:r>
          </w:p>
          <w:p w14:paraId="72854F0C" w14:textId="711DEF67" w:rsidR="00613615" w:rsidRPr="00E17709" w:rsidRDefault="00A15D40" w:rsidP="00A15D40">
            <w:pPr>
              <w:jc w:val="center"/>
              <w:rPr>
                <w:lang w:val="lt-LT"/>
              </w:rPr>
            </w:pPr>
            <w:r w:rsidRPr="00E17709">
              <w:rPr>
                <w:lang w:val="lt-LT"/>
              </w:rPr>
              <w:t>Rašikliai ir užrašinės</w:t>
            </w:r>
          </w:p>
          <w:p w14:paraId="7F366E06" w14:textId="77777777" w:rsidR="00613615" w:rsidRPr="00E17709" w:rsidRDefault="00000000">
            <w:pPr>
              <w:jc w:val="center"/>
              <w:rPr>
                <w:lang w:val="lt-LT"/>
              </w:rPr>
            </w:pPr>
            <w:r w:rsidRPr="00E17709">
              <w:rPr>
                <w:lang w:val="lt-LT"/>
              </w:rPr>
              <w:t xml:space="preserve"> </w:t>
            </w:r>
          </w:p>
          <w:p w14:paraId="6627E752" w14:textId="77777777" w:rsidR="00613615" w:rsidRPr="00E17709" w:rsidRDefault="00613615">
            <w:pPr>
              <w:rPr>
                <w:lang w:val="lt-LT"/>
              </w:rPr>
            </w:pPr>
          </w:p>
        </w:tc>
        <w:tc>
          <w:tcPr>
            <w:tcW w:w="2664" w:type="dxa"/>
            <w:shd w:val="clear" w:color="auto" w:fill="FFFFFF"/>
          </w:tcPr>
          <w:p w14:paraId="23E21A78" w14:textId="77777777" w:rsidR="00613615" w:rsidRPr="00E17709" w:rsidRDefault="00613615">
            <w:pPr>
              <w:jc w:val="center"/>
              <w:rPr>
                <w:lang w:val="lt-LT"/>
              </w:rPr>
            </w:pPr>
          </w:p>
          <w:p w14:paraId="7B761AD5" w14:textId="77777777" w:rsidR="00A15D40" w:rsidRPr="00E17709" w:rsidRDefault="00A15D40" w:rsidP="00A15D40">
            <w:pPr>
              <w:jc w:val="center"/>
              <w:rPr>
                <w:lang w:val="lt-LT"/>
              </w:rPr>
            </w:pPr>
            <w:r w:rsidRPr="00E17709">
              <w:rPr>
                <w:lang w:val="lt-LT"/>
              </w:rPr>
              <w:t>PowerPoint prezentacija</w:t>
            </w:r>
          </w:p>
          <w:p w14:paraId="48D1CCC8" w14:textId="6DAF47F3" w:rsidR="00613615" w:rsidRPr="00E17709" w:rsidRDefault="00A15D40" w:rsidP="00A15D40">
            <w:pPr>
              <w:jc w:val="center"/>
              <w:rPr>
                <w:lang w:val="lt-LT"/>
              </w:rPr>
            </w:pPr>
            <w:r w:rsidRPr="00E17709">
              <w:rPr>
                <w:lang w:val="lt-LT"/>
              </w:rPr>
              <w:t>3 skaidrė</w:t>
            </w:r>
          </w:p>
        </w:tc>
      </w:tr>
      <w:tr w:rsidR="00613615" w:rsidRPr="00E17709" w14:paraId="5EA0F00F" w14:textId="77777777">
        <w:trPr>
          <w:trHeight w:val="2279"/>
        </w:trPr>
        <w:tc>
          <w:tcPr>
            <w:tcW w:w="6204" w:type="dxa"/>
            <w:shd w:val="clear" w:color="auto" w:fill="FFFFFF"/>
          </w:tcPr>
          <w:p w14:paraId="19ED0747" w14:textId="0169F3CB" w:rsidR="00613615" w:rsidRPr="00E17709" w:rsidRDefault="00000000">
            <w:pPr>
              <w:rPr>
                <w:b/>
                <w:lang w:val="lt-LT"/>
              </w:rPr>
            </w:pPr>
            <w:r w:rsidRPr="00E17709">
              <w:rPr>
                <w:b/>
                <w:lang w:val="lt-LT"/>
              </w:rPr>
              <w:t>3</w:t>
            </w:r>
            <w:r w:rsidR="00A15D40" w:rsidRPr="00E17709">
              <w:rPr>
                <w:b/>
                <w:lang w:val="lt-LT"/>
              </w:rPr>
              <w:t xml:space="preserve"> dalis</w:t>
            </w:r>
            <w:r w:rsidRPr="00E17709">
              <w:rPr>
                <w:b/>
                <w:lang w:val="lt-LT"/>
              </w:rPr>
              <w:t xml:space="preserve">. </w:t>
            </w:r>
            <w:r w:rsidR="00761106" w:rsidRPr="00E17709">
              <w:rPr>
                <w:b/>
                <w:lang w:val="lt-LT"/>
              </w:rPr>
              <w:t>Kaip naršyti internete?</w:t>
            </w:r>
          </w:p>
          <w:p w14:paraId="353CDE60" w14:textId="77777777" w:rsidR="00613615" w:rsidRPr="00E17709" w:rsidRDefault="00613615">
            <w:pPr>
              <w:rPr>
                <w:b/>
                <w:lang w:val="lt-LT"/>
              </w:rPr>
            </w:pPr>
          </w:p>
          <w:p w14:paraId="7B2BC976" w14:textId="58A6757C" w:rsidR="00613615" w:rsidRPr="00E17709" w:rsidRDefault="00000000">
            <w:pPr>
              <w:rPr>
                <w:lang w:val="lt-LT"/>
              </w:rPr>
            </w:pPr>
            <w:proofErr w:type="spellStart"/>
            <w:r w:rsidRPr="00E17709">
              <w:rPr>
                <w:b/>
                <w:lang w:val="lt-LT"/>
              </w:rPr>
              <w:t>Part</w:t>
            </w:r>
            <w:proofErr w:type="spellEnd"/>
            <w:r w:rsidRPr="00E17709">
              <w:rPr>
                <w:b/>
                <w:lang w:val="lt-LT"/>
              </w:rPr>
              <w:t xml:space="preserve"> 3. </w:t>
            </w:r>
            <w:r w:rsidR="00761106" w:rsidRPr="00E17709">
              <w:rPr>
                <w:lang w:val="lt-LT"/>
              </w:rPr>
              <w:t>Mokytojas paaiškina, kad yra įvairių tipų interneto adresų.</w:t>
            </w:r>
          </w:p>
          <w:p w14:paraId="59DCA3BC" w14:textId="77777777" w:rsidR="00613615" w:rsidRPr="00E17709" w:rsidRDefault="00613615">
            <w:pPr>
              <w:rPr>
                <w:lang w:val="lt-LT"/>
              </w:rPr>
            </w:pPr>
          </w:p>
          <w:p w14:paraId="17EE9150" w14:textId="636F87D7" w:rsidR="00761106" w:rsidRPr="00E17709" w:rsidRDefault="00761106" w:rsidP="00761106">
            <w:pPr>
              <w:rPr>
                <w:lang w:val="lt-LT"/>
              </w:rPr>
            </w:pPr>
            <w:r w:rsidRPr="00E17709">
              <w:rPr>
                <w:lang w:val="lt-LT"/>
              </w:rPr>
              <w:t>.</w:t>
            </w:r>
            <w:proofErr w:type="spellStart"/>
            <w:r w:rsidRPr="00E17709">
              <w:rPr>
                <w:lang w:val="lt-LT"/>
              </w:rPr>
              <w:t>com</w:t>
            </w:r>
            <w:proofErr w:type="spellEnd"/>
            <w:r w:rsidRPr="00E17709">
              <w:rPr>
                <w:lang w:val="lt-LT"/>
              </w:rPr>
              <w:t xml:space="preserve"> = komerciniai / verslo</w:t>
            </w:r>
          </w:p>
          <w:p w14:paraId="36496807" w14:textId="77777777" w:rsidR="00761106" w:rsidRPr="00E17709" w:rsidRDefault="00761106" w:rsidP="00761106">
            <w:pPr>
              <w:rPr>
                <w:lang w:val="lt-LT"/>
              </w:rPr>
            </w:pPr>
            <w:r w:rsidRPr="00E17709">
              <w:rPr>
                <w:lang w:val="lt-LT"/>
              </w:rPr>
              <w:t>.</w:t>
            </w:r>
            <w:proofErr w:type="spellStart"/>
            <w:r w:rsidRPr="00E17709">
              <w:rPr>
                <w:lang w:val="lt-LT"/>
              </w:rPr>
              <w:t>edu</w:t>
            </w:r>
            <w:proofErr w:type="spellEnd"/>
            <w:r w:rsidRPr="00E17709">
              <w:rPr>
                <w:lang w:val="lt-LT"/>
              </w:rPr>
              <w:t xml:space="preserve"> = švietimo įstaiga</w:t>
            </w:r>
          </w:p>
          <w:p w14:paraId="3928B6B3" w14:textId="77777777" w:rsidR="00761106" w:rsidRPr="00E17709" w:rsidRDefault="00761106" w:rsidP="00761106">
            <w:pPr>
              <w:rPr>
                <w:lang w:val="lt-LT"/>
              </w:rPr>
            </w:pPr>
            <w:r w:rsidRPr="00E17709">
              <w:rPr>
                <w:lang w:val="lt-LT"/>
              </w:rPr>
              <w:t>.</w:t>
            </w:r>
            <w:proofErr w:type="spellStart"/>
            <w:r w:rsidRPr="00E17709">
              <w:rPr>
                <w:lang w:val="lt-LT"/>
              </w:rPr>
              <w:t>org</w:t>
            </w:r>
            <w:proofErr w:type="spellEnd"/>
            <w:r w:rsidRPr="00E17709">
              <w:rPr>
                <w:lang w:val="lt-LT"/>
              </w:rPr>
              <w:t xml:space="preserve"> = ne pelno siekianti organizacija</w:t>
            </w:r>
          </w:p>
          <w:p w14:paraId="69F5C8EA" w14:textId="77777777" w:rsidR="00761106" w:rsidRPr="00E17709" w:rsidRDefault="00761106" w:rsidP="00761106">
            <w:pPr>
              <w:rPr>
                <w:lang w:val="lt-LT"/>
              </w:rPr>
            </w:pPr>
            <w:r w:rsidRPr="00E17709">
              <w:rPr>
                <w:lang w:val="lt-LT"/>
              </w:rPr>
              <w:t xml:space="preserve">.net = interneto tinklas </w:t>
            </w:r>
          </w:p>
          <w:p w14:paraId="1529BBB0" w14:textId="77777777" w:rsidR="00761106" w:rsidRPr="00E17709" w:rsidRDefault="00761106" w:rsidP="00761106">
            <w:pPr>
              <w:rPr>
                <w:lang w:val="lt-LT"/>
              </w:rPr>
            </w:pPr>
            <w:r w:rsidRPr="00E17709">
              <w:rPr>
                <w:lang w:val="lt-LT"/>
              </w:rPr>
              <w:t>.</w:t>
            </w:r>
            <w:proofErr w:type="spellStart"/>
            <w:r w:rsidRPr="00E17709">
              <w:rPr>
                <w:lang w:val="lt-LT"/>
              </w:rPr>
              <w:t>mil</w:t>
            </w:r>
            <w:proofErr w:type="spellEnd"/>
            <w:r w:rsidRPr="00E17709">
              <w:rPr>
                <w:lang w:val="lt-LT"/>
              </w:rPr>
              <w:t xml:space="preserve"> = karinis tinklas </w:t>
            </w:r>
          </w:p>
          <w:p w14:paraId="5276E20E" w14:textId="7D11FA05" w:rsidR="00613615" w:rsidRPr="00E17709" w:rsidRDefault="00761106" w:rsidP="00761106">
            <w:pPr>
              <w:rPr>
                <w:lang w:val="lt-LT"/>
              </w:rPr>
            </w:pPr>
            <w:r w:rsidRPr="00E17709">
              <w:rPr>
                <w:lang w:val="lt-LT"/>
              </w:rPr>
              <w:t>.</w:t>
            </w:r>
            <w:proofErr w:type="spellStart"/>
            <w:r w:rsidRPr="00E17709">
              <w:rPr>
                <w:lang w:val="lt-LT"/>
              </w:rPr>
              <w:t>gov</w:t>
            </w:r>
            <w:proofErr w:type="spellEnd"/>
            <w:r w:rsidRPr="00E17709">
              <w:rPr>
                <w:lang w:val="lt-LT"/>
              </w:rPr>
              <w:t xml:space="preserve"> = valstybinė institucija </w:t>
            </w:r>
          </w:p>
          <w:p w14:paraId="7508607E" w14:textId="77777777" w:rsidR="00761106" w:rsidRPr="00E17709" w:rsidRDefault="00761106" w:rsidP="00761106">
            <w:pPr>
              <w:rPr>
                <w:lang w:val="lt-LT"/>
              </w:rPr>
            </w:pPr>
          </w:p>
          <w:p w14:paraId="4010E9D6" w14:textId="77777777" w:rsidR="00761106" w:rsidRPr="00E17709" w:rsidRDefault="00761106" w:rsidP="00761106">
            <w:pPr>
              <w:rPr>
                <w:lang w:val="lt-LT"/>
              </w:rPr>
            </w:pPr>
            <w:r w:rsidRPr="00E17709">
              <w:rPr>
                <w:lang w:val="lt-LT"/>
              </w:rPr>
              <w:lastRenderedPageBreak/>
              <w:t>Tada mokytojas primena mokiniams, kad yra trys būdai, kaip naršyti internete.</w:t>
            </w:r>
          </w:p>
          <w:p w14:paraId="63E79A9F" w14:textId="77777777" w:rsidR="00761106" w:rsidRPr="00E17709" w:rsidRDefault="00761106" w:rsidP="00761106">
            <w:pPr>
              <w:rPr>
                <w:lang w:val="lt-LT"/>
              </w:rPr>
            </w:pPr>
          </w:p>
          <w:p w14:paraId="4723A479" w14:textId="77777777" w:rsidR="00761106" w:rsidRPr="00E17709" w:rsidRDefault="00761106" w:rsidP="00761106">
            <w:pPr>
              <w:rPr>
                <w:lang w:val="lt-LT"/>
              </w:rPr>
            </w:pPr>
            <w:r w:rsidRPr="00E17709">
              <w:rPr>
                <w:lang w:val="lt-LT"/>
              </w:rPr>
              <w:t xml:space="preserve">- Interneto adreso (URL) įvedimas </w:t>
            </w:r>
          </w:p>
          <w:p w14:paraId="3D698036" w14:textId="30E8DE1A" w:rsidR="00761106" w:rsidRPr="00E17709" w:rsidRDefault="00761106" w:rsidP="00761106">
            <w:pPr>
              <w:rPr>
                <w:lang w:val="lt-LT"/>
              </w:rPr>
            </w:pPr>
            <w:r w:rsidRPr="00E17709">
              <w:rPr>
                <w:lang w:val="lt-LT"/>
              </w:rPr>
              <w:t xml:space="preserve">- paspaudus nuorodą </w:t>
            </w:r>
          </w:p>
          <w:p w14:paraId="6F2366E0" w14:textId="136871AF" w:rsidR="00613615" w:rsidRPr="00E17709" w:rsidRDefault="00761106" w:rsidP="00761106">
            <w:pPr>
              <w:rPr>
                <w:lang w:val="lt-LT"/>
              </w:rPr>
            </w:pPr>
            <w:r w:rsidRPr="00E17709">
              <w:rPr>
                <w:lang w:val="lt-LT"/>
              </w:rPr>
              <w:t xml:space="preserve">- Svetainės paieška naudojant paieškos sistemas </w:t>
            </w:r>
          </w:p>
          <w:p w14:paraId="3C2E82A8" w14:textId="77777777" w:rsidR="00613615" w:rsidRPr="00E17709" w:rsidRDefault="00613615">
            <w:pPr>
              <w:rPr>
                <w:lang w:val="lt-LT"/>
              </w:rPr>
            </w:pPr>
          </w:p>
          <w:p w14:paraId="4801D837" w14:textId="77777777" w:rsidR="00761106" w:rsidRPr="00E17709" w:rsidRDefault="00761106" w:rsidP="00761106">
            <w:pPr>
              <w:rPr>
                <w:lang w:val="lt-LT"/>
              </w:rPr>
            </w:pPr>
            <w:r w:rsidRPr="00E17709">
              <w:rPr>
                <w:lang w:val="lt-LT"/>
              </w:rPr>
              <w:t>Šiuo atveju mokytojas pateikia besimokantiesiems tris užduotis, po vieną kiekvienam naršymo internete būdui.</w:t>
            </w:r>
          </w:p>
          <w:p w14:paraId="09D0893B" w14:textId="77777777" w:rsidR="00761106" w:rsidRPr="00E17709" w:rsidRDefault="00761106" w:rsidP="00761106">
            <w:pPr>
              <w:rPr>
                <w:lang w:val="lt-LT"/>
              </w:rPr>
            </w:pPr>
          </w:p>
          <w:p w14:paraId="202D4858" w14:textId="77777777" w:rsidR="00761106" w:rsidRPr="00E17709" w:rsidRDefault="00761106" w:rsidP="00761106">
            <w:pPr>
              <w:rPr>
                <w:lang w:val="lt-LT"/>
              </w:rPr>
            </w:pPr>
            <w:r w:rsidRPr="00E17709">
              <w:rPr>
                <w:lang w:val="lt-LT"/>
              </w:rPr>
              <w:t xml:space="preserve">- Interneto adreso (URL) įvedimas </w:t>
            </w:r>
          </w:p>
          <w:p w14:paraId="043D1C62" w14:textId="77777777" w:rsidR="00761106" w:rsidRPr="00E17709" w:rsidRDefault="00761106" w:rsidP="00761106">
            <w:pPr>
              <w:rPr>
                <w:lang w:val="lt-LT"/>
              </w:rPr>
            </w:pPr>
            <w:r w:rsidRPr="00E17709">
              <w:rPr>
                <w:lang w:val="lt-LT"/>
              </w:rPr>
              <w:t>Naudokitės savo prietaisu ir atidarykite naršyklę.</w:t>
            </w:r>
          </w:p>
          <w:p w14:paraId="790964FB" w14:textId="596D2EAC" w:rsidR="00613615" w:rsidRPr="00E17709" w:rsidRDefault="00761106" w:rsidP="00761106">
            <w:pPr>
              <w:rPr>
                <w:lang w:val="lt-LT"/>
              </w:rPr>
            </w:pPr>
            <w:r w:rsidRPr="00E17709">
              <w:rPr>
                <w:lang w:val="lt-LT"/>
              </w:rPr>
              <w:t xml:space="preserve">Įveskite šį interneto adresą: </w:t>
            </w:r>
            <w:hyperlink r:id="rId11">
              <w:r w:rsidRPr="00E17709">
                <w:rPr>
                  <w:color w:val="1155CC"/>
                  <w:u w:val="single"/>
                  <w:lang w:val="lt-LT"/>
                </w:rPr>
                <w:t>https://www.louvre.fr/en</w:t>
              </w:r>
            </w:hyperlink>
          </w:p>
          <w:p w14:paraId="7873F461" w14:textId="77777777" w:rsidR="00613615" w:rsidRPr="00E17709" w:rsidRDefault="00613615">
            <w:pPr>
              <w:rPr>
                <w:lang w:val="lt-LT"/>
              </w:rPr>
            </w:pPr>
          </w:p>
          <w:p w14:paraId="44F3962D" w14:textId="3F5CA00F" w:rsidR="00613615" w:rsidRPr="00E17709" w:rsidRDefault="00761106">
            <w:pPr>
              <w:rPr>
                <w:lang w:val="lt-LT"/>
              </w:rPr>
            </w:pPr>
            <w:r w:rsidRPr="00E17709">
              <w:rPr>
                <w:lang w:val="lt-LT"/>
              </w:rPr>
              <w:t>Pažiūrėkite, ar visi yra toje pačioje svetainėje. Keletą minučių galite praleisti naršydami Luvro muziejaus svetainėje. 2022 m. Luvrą aplankė 7,8 mln. meno mylėtojų - tai lankomiausias muziejus pasaulyje.</w:t>
            </w:r>
          </w:p>
          <w:p w14:paraId="2E184995" w14:textId="77777777" w:rsidR="00761106" w:rsidRPr="00E17709" w:rsidRDefault="00761106">
            <w:pPr>
              <w:rPr>
                <w:lang w:val="lt-LT"/>
              </w:rPr>
            </w:pPr>
          </w:p>
          <w:p w14:paraId="4FD51C68" w14:textId="4FBA0470" w:rsidR="00613615" w:rsidRPr="00E17709" w:rsidRDefault="00761106">
            <w:pPr>
              <w:numPr>
                <w:ilvl w:val="0"/>
                <w:numId w:val="5"/>
              </w:numPr>
              <w:rPr>
                <w:lang w:val="lt-LT"/>
              </w:rPr>
            </w:pPr>
            <w:r w:rsidRPr="00E17709">
              <w:rPr>
                <w:lang w:val="lt-LT"/>
              </w:rPr>
              <w:t>Paspaudus nuorodą</w:t>
            </w:r>
          </w:p>
          <w:p w14:paraId="3DAF9660" w14:textId="55FD7BA4" w:rsidR="00613615" w:rsidRPr="00E17709" w:rsidRDefault="00761106">
            <w:pPr>
              <w:rPr>
                <w:lang w:val="lt-LT"/>
              </w:rPr>
            </w:pPr>
            <w:r w:rsidRPr="00E17709">
              <w:rPr>
                <w:lang w:val="lt-LT"/>
              </w:rPr>
              <w:t xml:space="preserve">Raskite nuorodą, nukreipiančią į </w:t>
            </w:r>
            <w:hyperlink r:id="rId12">
              <w:r w:rsidRPr="00E17709">
                <w:rPr>
                  <w:color w:val="1155CC"/>
                  <w:u w:val="single"/>
                  <w:lang w:val="lt-LT"/>
                </w:rPr>
                <w:t xml:space="preserve">Google </w:t>
              </w:r>
              <w:proofErr w:type="spellStart"/>
              <w:r w:rsidRPr="00E17709">
                <w:rPr>
                  <w:color w:val="1155CC"/>
                  <w:u w:val="single"/>
                  <w:lang w:val="lt-LT"/>
                </w:rPr>
                <w:t>Arts</w:t>
              </w:r>
              <w:proofErr w:type="spellEnd"/>
              <w:r w:rsidRPr="00E17709">
                <w:rPr>
                  <w:color w:val="1155CC"/>
                  <w:u w:val="single"/>
                  <w:lang w:val="lt-LT"/>
                </w:rPr>
                <w:t xml:space="preserve"> </w:t>
              </w:r>
              <w:proofErr w:type="spellStart"/>
              <w:r w:rsidRPr="00E17709">
                <w:rPr>
                  <w:color w:val="1155CC"/>
                  <w:u w:val="single"/>
                  <w:lang w:val="lt-LT"/>
                </w:rPr>
                <w:t>and</w:t>
              </w:r>
              <w:proofErr w:type="spellEnd"/>
              <w:r w:rsidRPr="00E17709">
                <w:rPr>
                  <w:color w:val="1155CC"/>
                  <w:u w:val="single"/>
                  <w:lang w:val="lt-LT"/>
                </w:rPr>
                <w:t xml:space="preserve"> </w:t>
              </w:r>
              <w:proofErr w:type="spellStart"/>
              <w:r w:rsidRPr="00E17709">
                <w:rPr>
                  <w:color w:val="1155CC"/>
                  <w:u w:val="single"/>
                  <w:lang w:val="lt-LT"/>
                </w:rPr>
                <w:t>Culture</w:t>
              </w:r>
              <w:proofErr w:type="spellEnd"/>
            </w:hyperlink>
            <w:r w:rsidRPr="00E17709">
              <w:rPr>
                <w:lang w:val="lt-LT"/>
              </w:rPr>
              <w:t>.</w:t>
            </w:r>
          </w:p>
          <w:p w14:paraId="1428BD7D" w14:textId="77777777" w:rsidR="00613615" w:rsidRPr="00E17709" w:rsidRDefault="00613615">
            <w:pPr>
              <w:rPr>
                <w:lang w:val="lt-LT"/>
              </w:rPr>
            </w:pPr>
          </w:p>
          <w:p w14:paraId="5D3B3B9B" w14:textId="77777777" w:rsidR="00761106" w:rsidRPr="00E17709" w:rsidRDefault="00761106" w:rsidP="00761106">
            <w:pPr>
              <w:rPr>
                <w:lang w:val="lt-LT"/>
              </w:rPr>
            </w:pPr>
            <w:r w:rsidRPr="00E17709">
              <w:rPr>
                <w:lang w:val="lt-LT"/>
              </w:rPr>
              <w:t xml:space="preserve">„Google </w:t>
            </w:r>
            <w:proofErr w:type="spellStart"/>
            <w:r w:rsidRPr="00E17709">
              <w:rPr>
                <w:lang w:val="lt-LT"/>
              </w:rPr>
              <w:t>Arts</w:t>
            </w:r>
            <w:proofErr w:type="spellEnd"/>
            <w:r w:rsidRPr="00E17709">
              <w:rPr>
                <w:lang w:val="lt-LT"/>
              </w:rPr>
              <w:t xml:space="preserve"> &amp; </w:t>
            </w:r>
            <w:proofErr w:type="spellStart"/>
            <w:r w:rsidRPr="00E17709">
              <w:rPr>
                <w:lang w:val="lt-LT"/>
              </w:rPr>
              <w:t>Culture</w:t>
            </w:r>
            <w:proofErr w:type="spellEnd"/>
            <w:r w:rsidRPr="00E17709">
              <w:rPr>
                <w:lang w:val="lt-LT"/>
              </w:rPr>
              <w:t xml:space="preserve">“ - tai internetinė platforma, kurioje pateikiami didelės raiškos meno kūrinių ir kultūros objektų vaizdai ir vaizdo įrašai iš viso pasaulio kultūros organizacijų. </w:t>
            </w:r>
          </w:p>
          <w:p w14:paraId="7FB470D3" w14:textId="446A865F" w:rsidR="00613615" w:rsidRPr="00E17709" w:rsidRDefault="00761106" w:rsidP="00761106">
            <w:pPr>
              <w:rPr>
                <w:lang w:val="lt-LT"/>
              </w:rPr>
            </w:pPr>
            <w:r w:rsidRPr="00E17709">
              <w:rPr>
                <w:lang w:val="lt-LT"/>
              </w:rPr>
              <w:t xml:space="preserve">Viršutinėje meniu juostoje, esančioje „Google </w:t>
            </w:r>
            <w:proofErr w:type="spellStart"/>
            <w:r w:rsidRPr="00E17709">
              <w:rPr>
                <w:lang w:val="lt-LT"/>
              </w:rPr>
              <w:t>Arts</w:t>
            </w:r>
            <w:proofErr w:type="spellEnd"/>
            <w:r w:rsidRPr="00E17709">
              <w:rPr>
                <w:lang w:val="lt-LT"/>
              </w:rPr>
              <w:t xml:space="preserve"> </w:t>
            </w:r>
            <w:proofErr w:type="spellStart"/>
            <w:r w:rsidRPr="00E17709">
              <w:rPr>
                <w:lang w:val="lt-LT"/>
              </w:rPr>
              <w:t>and</w:t>
            </w:r>
            <w:proofErr w:type="spellEnd"/>
            <w:r w:rsidRPr="00E17709">
              <w:rPr>
                <w:lang w:val="lt-LT"/>
              </w:rPr>
              <w:t xml:space="preserve"> </w:t>
            </w:r>
            <w:proofErr w:type="spellStart"/>
            <w:r w:rsidRPr="00E17709">
              <w:rPr>
                <w:lang w:val="lt-LT"/>
              </w:rPr>
              <w:t>Culture</w:t>
            </w:r>
            <w:proofErr w:type="spellEnd"/>
            <w:r w:rsidRPr="00E17709">
              <w:rPr>
                <w:lang w:val="lt-LT"/>
              </w:rPr>
              <w:t>“ svetainės dešinėje, pasirinkite „</w:t>
            </w:r>
            <w:proofErr w:type="spellStart"/>
            <w:r w:rsidRPr="00E17709">
              <w:rPr>
                <w:lang w:val="lt-LT"/>
              </w:rPr>
              <w:t>Play</w:t>
            </w:r>
            <w:proofErr w:type="spellEnd"/>
            <w:r w:rsidRPr="00E17709">
              <w:rPr>
                <w:lang w:val="lt-LT"/>
              </w:rPr>
              <w:t>“. Yra įvairių žaidimų parinkčių, pasirinkite „</w:t>
            </w:r>
            <w:proofErr w:type="spellStart"/>
            <w:r w:rsidRPr="00E17709">
              <w:rPr>
                <w:lang w:val="lt-LT"/>
              </w:rPr>
              <w:t>ArtReMix</w:t>
            </w:r>
            <w:proofErr w:type="spellEnd"/>
            <w:r w:rsidRPr="00E17709">
              <w:rPr>
                <w:lang w:val="lt-LT"/>
              </w:rPr>
              <w:t>“ ir eksperimentuokite.</w:t>
            </w:r>
          </w:p>
          <w:p w14:paraId="4D765D02" w14:textId="77777777" w:rsidR="00761106" w:rsidRPr="00E17709" w:rsidRDefault="00761106" w:rsidP="00761106">
            <w:pPr>
              <w:rPr>
                <w:lang w:val="lt-LT"/>
              </w:rPr>
            </w:pPr>
          </w:p>
          <w:p w14:paraId="385278C4" w14:textId="77777777" w:rsidR="00761106" w:rsidRPr="00E17709" w:rsidRDefault="00761106" w:rsidP="00761106">
            <w:pPr>
              <w:numPr>
                <w:ilvl w:val="0"/>
                <w:numId w:val="5"/>
              </w:numPr>
              <w:rPr>
                <w:lang w:val="lt-LT"/>
              </w:rPr>
            </w:pPr>
            <w:r w:rsidRPr="00E17709">
              <w:rPr>
                <w:lang w:val="lt-LT"/>
              </w:rPr>
              <w:t xml:space="preserve">- Svetainės paieška naudojant paieškos sistemas </w:t>
            </w:r>
          </w:p>
          <w:p w14:paraId="4EEFC02F" w14:textId="77777777" w:rsidR="00761106" w:rsidRPr="00E17709" w:rsidRDefault="00761106" w:rsidP="00761106">
            <w:pPr>
              <w:rPr>
                <w:lang w:val="lt-LT"/>
              </w:rPr>
            </w:pPr>
            <w:r w:rsidRPr="00E17709">
              <w:rPr>
                <w:lang w:val="lt-LT"/>
              </w:rPr>
              <w:lastRenderedPageBreak/>
              <w:t>Danielis ieško Bostono vaikų bibliotekos svetainės. Kaip jis gali ją rasti internete?</w:t>
            </w:r>
          </w:p>
          <w:p w14:paraId="5EACA1C4" w14:textId="77777777" w:rsidR="00761106" w:rsidRPr="00E17709" w:rsidRDefault="00761106" w:rsidP="00761106">
            <w:pPr>
              <w:rPr>
                <w:lang w:val="lt-LT"/>
              </w:rPr>
            </w:pPr>
            <w:r w:rsidRPr="00E17709">
              <w:rPr>
                <w:lang w:val="lt-LT"/>
              </w:rPr>
              <w:t>Gali būti naudinga paieškos sistema.</w:t>
            </w:r>
          </w:p>
          <w:p w14:paraId="28A3F641" w14:textId="1FC6BC1D" w:rsidR="00613615" w:rsidRPr="00E17709" w:rsidRDefault="00761106" w:rsidP="00761106">
            <w:pPr>
              <w:rPr>
                <w:lang w:val="lt-LT"/>
              </w:rPr>
            </w:pPr>
            <w:r w:rsidRPr="00E17709">
              <w:rPr>
                <w:lang w:val="lt-LT"/>
              </w:rPr>
              <w:t>Ar galite padėti? Naudodamiesi paieškos sistema suraskite URL adresą ir kartu su mokytoju patikrinkite, ar jis teisingas. Įsitikinkite, kad paieškoje naudojate pagrindinius terminus.</w:t>
            </w:r>
          </w:p>
          <w:p w14:paraId="6ABC1BA7" w14:textId="77777777" w:rsidR="00761106" w:rsidRPr="00E17709" w:rsidRDefault="00761106" w:rsidP="00761106">
            <w:pPr>
              <w:rPr>
                <w:lang w:val="lt-LT"/>
              </w:rPr>
            </w:pPr>
          </w:p>
          <w:p w14:paraId="352AE4AC" w14:textId="77AB2B29" w:rsidR="00613615" w:rsidRPr="00E17709" w:rsidRDefault="00761106">
            <w:pPr>
              <w:rPr>
                <w:lang w:val="lt-LT"/>
              </w:rPr>
            </w:pPr>
            <w:r w:rsidRPr="00E17709">
              <w:rPr>
                <w:lang w:val="lt-LT"/>
              </w:rPr>
              <w:t xml:space="preserve">Įsitikinkite, kad visi besimokantieji rado šią nuorodą: </w:t>
            </w:r>
            <w:hyperlink r:id="rId13" w:history="1">
              <w:r w:rsidRPr="00E17709">
                <w:rPr>
                  <w:rStyle w:val="Hyperlink"/>
                  <w:lang w:val="lt-LT"/>
                </w:rPr>
                <w:t>https://www.bpl.org/services-central-library/childrens-library-at-the-central-library/</w:t>
              </w:r>
            </w:hyperlink>
          </w:p>
          <w:p w14:paraId="73295FDD" w14:textId="77777777" w:rsidR="00761106" w:rsidRPr="00E17709" w:rsidRDefault="00761106">
            <w:pPr>
              <w:rPr>
                <w:lang w:val="lt-LT"/>
              </w:rPr>
            </w:pPr>
          </w:p>
          <w:p w14:paraId="6AD4F7B3" w14:textId="77777777" w:rsidR="00613615" w:rsidRPr="00E17709" w:rsidRDefault="00613615">
            <w:pPr>
              <w:rPr>
                <w:b/>
                <w:lang w:val="lt-LT"/>
              </w:rPr>
            </w:pPr>
          </w:p>
        </w:tc>
        <w:tc>
          <w:tcPr>
            <w:tcW w:w="1559" w:type="dxa"/>
            <w:shd w:val="clear" w:color="auto" w:fill="FFFFFF"/>
          </w:tcPr>
          <w:p w14:paraId="072F72CF" w14:textId="77777777" w:rsidR="00613615" w:rsidRPr="00E17709" w:rsidRDefault="00613615">
            <w:pPr>
              <w:rPr>
                <w:u w:val="single"/>
                <w:lang w:val="lt-LT"/>
              </w:rPr>
            </w:pPr>
          </w:p>
          <w:p w14:paraId="42542E84" w14:textId="77777777" w:rsidR="00613615" w:rsidRPr="00E17709" w:rsidRDefault="00613615">
            <w:pPr>
              <w:rPr>
                <w:u w:val="single"/>
                <w:lang w:val="lt-LT"/>
              </w:rPr>
            </w:pPr>
          </w:p>
          <w:p w14:paraId="32894416" w14:textId="66608E46" w:rsidR="00613615" w:rsidRPr="00E17709" w:rsidRDefault="00000000">
            <w:pPr>
              <w:rPr>
                <w:i/>
                <w:lang w:val="lt-LT"/>
              </w:rPr>
            </w:pPr>
            <w:r w:rsidRPr="00E17709">
              <w:rPr>
                <w:i/>
                <w:lang w:val="lt-LT"/>
              </w:rPr>
              <w:t>50 minu</w:t>
            </w:r>
            <w:r w:rsidR="00A15D40" w:rsidRPr="00E17709">
              <w:rPr>
                <w:i/>
                <w:lang w:val="lt-LT"/>
              </w:rPr>
              <w:t>čių</w:t>
            </w:r>
          </w:p>
          <w:p w14:paraId="5705DA6E" w14:textId="77777777" w:rsidR="00613615" w:rsidRPr="00E17709" w:rsidRDefault="00613615">
            <w:pPr>
              <w:rPr>
                <w:u w:val="single"/>
                <w:lang w:val="lt-LT"/>
              </w:rPr>
            </w:pPr>
          </w:p>
          <w:p w14:paraId="16999105" w14:textId="77777777" w:rsidR="00613615" w:rsidRPr="00E17709" w:rsidRDefault="00613615">
            <w:pPr>
              <w:rPr>
                <w:u w:val="single"/>
                <w:lang w:val="lt-LT"/>
              </w:rPr>
            </w:pPr>
          </w:p>
          <w:p w14:paraId="1C5D253D" w14:textId="77777777" w:rsidR="00613615" w:rsidRPr="00E17709" w:rsidRDefault="00613615">
            <w:pPr>
              <w:rPr>
                <w:u w:val="single"/>
                <w:lang w:val="lt-LT"/>
              </w:rPr>
            </w:pPr>
          </w:p>
          <w:p w14:paraId="3C6A6662" w14:textId="77777777" w:rsidR="00613615" w:rsidRPr="00E17709" w:rsidRDefault="00613615">
            <w:pPr>
              <w:rPr>
                <w:u w:val="single"/>
                <w:lang w:val="lt-LT"/>
              </w:rPr>
            </w:pPr>
          </w:p>
          <w:p w14:paraId="58E6938B" w14:textId="77777777" w:rsidR="00613615" w:rsidRPr="00E17709" w:rsidRDefault="00613615">
            <w:pPr>
              <w:rPr>
                <w:u w:val="single"/>
                <w:lang w:val="lt-LT"/>
              </w:rPr>
            </w:pPr>
          </w:p>
          <w:p w14:paraId="20B72273" w14:textId="77777777" w:rsidR="00613615" w:rsidRPr="00E17709" w:rsidRDefault="00613615">
            <w:pPr>
              <w:rPr>
                <w:u w:val="single"/>
                <w:lang w:val="lt-LT"/>
              </w:rPr>
            </w:pPr>
          </w:p>
          <w:p w14:paraId="2CB15F49" w14:textId="77777777" w:rsidR="00613615" w:rsidRPr="00E17709" w:rsidRDefault="00613615">
            <w:pPr>
              <w:rPr>
                <w:u w:val="single"/>
                <w:lang w:val="lt-LT"/>
              </w:rPr>
            </w:pPr>
          </w:p>
          <w:p w14:paraId="2BA12E44" w14:textId="77777777" w:rsidR="00613615" w:rsidRPr="00E17709" w:rsidRDefault="00613615">
            <w:pPr>
              <w:rPr>
                <w:u w:val="single"/>
                <w:lang w:val="lt-LT"/>
              </w:rPr>
            </w:pPr>
          </w:p>
        </w:tc>
        <w:tc>
          <w:tcPr>
            <w:tcW w:w="3431" w:type="dxa"/>
            <w:shd w:val="clear" w:color="auto" w:fill="FFFFFF"/>
          </w:tcPr>
          <w:p w14:paraId="6178A9C3" w14:textId="77777777" w:rsidR="00613615" w:rsidRPr="00E17709" w:rsidRDefault="00613615">
            <w:pPr>
              <w:jc w:val="center"/>
              <w:rPr>
                <w:lang w:val="lt-LT"/>
              </w:rPr>
            </w:pPr>
          </w:p>
          <w:p w14:paraId="6D158D7B" w14:textId="77777777" w:rsidR="00613615" w:rsidRPr="00E17709" w:rsidRDefault="00000000">
            <w:pPr>
              <w:jc w:val="center"/>
              <w:rPr>
                <w:lang w:val="lt-LT"/>
              </w:rPr>
            </w:pPr>
            <w:r w:rsidRPr="00E17709">
              <w:rPr>
                <w:lang w:val="lt-LT"/>
              </w:rPr>
              <w:t xml:space="preserve"> </w:t>
            </w:r>
          </w:p>
          <w:p w14:paraId="0E44CE83" w14:textId="77777777" w:rsidR="00A15D40" w:rsidRPr="00E17709" w:rsidRDefault="00A15D40" w:rsidP="00A15D40">
            <w:pPr>
              <w:jc w:val="center"/>
              <w:rPr>
                <w:lang w:val="lt-LT"/>
              </w:rPr>
            </w:pPr>
            <w:r w:rsidRPr="00E17709">
              <w:rPr>
                <w:lang w:val="lt-LT"/>
              </w:rPr>
              <w:t>Nešiojamieji kompiuteriai ir interneto ryšys</w:t>
            </w:r>
          </w:p>
          <w:p w14:paraId="00B32F0A" w14:textId="77777777" w:rsidR="00A15D40" w:rsidRPr="00E17709" w:rsidRDefault="00A15D40" w:rsidP="00A15D40">
            <w:pPr>
              <w:jc w:val="center"/>
              <w:rPr>
                <w:lang w:val="lt-LT"/>
              </w:rPr>
            </w:pPr>
            <w:r w:rsidRPr="00E17709">
              <w:rPr>
                <w:lang w:val="lt-LT"/>
              </w:rPr>
              <w:t>Lenta, kad mokytojas galėtų užrašyti pastabas</w:t>
            </w:r>
          </w:p>
          <w:p w14:paraId="65E01FE4" w14:textId="748FD66D" w:rsidR="00613615" w:rsidRPr="00E17709" w:rsidRDefault="00A15D40" w:rsidP="00A15D40">
            <w:pPr>
              <w:jc w:val="center"/>
              <w:rPr>
                <w:lang w:val="lt-LT"/>
              </w:rPr>
            </w:pPr>
            <w:r w:rsidRPr="00E17709">
              <w:rPr>
                <w:lang w:val="lt-LT"/>
              </w:rPr>
              <w:t xml:space="preserve">Rašikliai ir užrašinės </w:t>
            </w:r>
          </w:p>
        </w:tc>
        <w:tc>
          <w:tcPr>
            <w:tcW w:w="2664" w:type="dxa"/>
            <w:shd w:val="clear" w:color="auto" w:fill="FFFFFF"/>
          </w:tcPr>
          <w:p w14:paraId="623450F5" w14:textId="77777777" w:rsidR="00613615" w:rsidRPr="00E17709" w:rsidRDefault="00613615">
            <w:pPr>
              <w:jc w:val="center"/>
              <w:rPr>
                <w:lang w:val="lt-LT"/>
              </w:rPr>
            </w:pPr>
          </w:p>
          <w:p w14:paraId="78681C3A" w14:textId="77777777" w:rsidR="00A15D40" w:rsidRPr="00E17709" w:rsidRDefault="00A15D40" w:rsidP="00A15D40">
            <w:pPr>
              <w:jc w:val="center"/>
              <w:rPr>
                <w:lang w:val="lt-LT"/>
              </w:rPr>
            </w:pPr>
            <w:r w:rsidRPr="00E17709">
              <w:rPr>
                <w:lang w:val="lt-LT"/>
              </w:rPr>
              <w:t>PowerPoint prezentacija</w:t>
            </w:r>
          </w:p>
          <w:p w14:paraId="4D0FCD16" w14:textId="0695A5B8" w:rsidR="00A15D40" w:rsidRPr="00E17709" w:rsidRDefault="00A15D40" w:rsidP="00A15D40">
            <w:pPr>
              <w:jc w:val="center"/>
              <w:rPr>
                <w:lang w:val="lt-LT"/>
              </w:rPr>
            </w:pPr>
            <w:r w:rsidRPr="00E17709">
              <w:rPr>
                <w:lang w:val="lt-LT"/>
              </w:rPr>
              <w:t>7 skaidrė</w:t>
            </w:r>
          </w:p>
          <w:p w14:paraId="48181315" w14:textId="77777777" w:rsidR="00613615" w:rsidRPr="00E17709" w:rsidRDefault="00613615">
            <w:pPr>
              <w:jc w:val="center"/>
              <w:rPr>
                <w:lang w:val="lt-LT"/>
              </w:rPr>
            </w:pPr>
          </w:p>
        </w:tc>
      </w:tr>
      <w:tr w:rsidR="00613615" w:rsidRPr="00E17709" w14:paraId="396B6C72" w14:textId="77777777">
        <w:trPr>
          <w:trHeight w:val="2279"/>
        </w:trPr>
        <w:tc>
          <w:tcPr>
            <w:tcW w:w="6204" w:type="dxa"/>
            <w:shd w:val="clear" w:color="auto" w:fill="FFFFFF"/>
          </w:tcPr>
          <w:p w14:paraId="53F18A19" w14:textId="77777777" w:rsidR="00761106" w:rsidRPr="00E17709" w:rsidRDefault="00000000" w:rsidP="00761106">
            <w:pPr>
              <w:rPr>
                <w:b/>
                <w:lang w:val="lt-LT"/>
              </w:rPr>
            </w:pPr>
            <w:r w:rsidRPr="00E17709">
              <w:rPr>
                <w:b/>
                <w:lang w:val="lt-LT"/>
              </w:rPr>
              <w:lastRenderedPageBreak/>
              <w:t>4</w:t>
            </w:r>
            <w:r w:rsidR="00A15D40" w:rsidRPr="00E17709">
              <w:rPr>
                <w:b/>
                <w:lang w:val="lt-LT"/>
              </w:rPr>
              <w:t xml:space="preserve"> dalis</w:t>
            </w:r>
            <w:r w:rsidRPr="00E17709">
              <w:rPr>
                <w:b/>
                <w:lang w:val="lt-LT"/>
              </w:rPr>
              <w:t xml:space="preserve">. </w:t>
            </w:r>
            <w:r w:rsidR="00761106" w:rsidRPr="00E17709">
              <w:rPr>
                <w:b/>
                <w:lang w:val="lt-LT"/>
              </w:rPr>
              <w:t>Skaitmeninis prieinamumas GLAM sektoriuje</w:t>
            </w:r>
          </w:p>
          <w:p w14:paraId="744BD631" w14:textId="77777777" w:rsidR="00761106" w:rsidRPr="00E17709" w:rsidRDefault="00761106" w:rsidP="00761106">
            <w:pPr>
              <w:rPr>
                <w:bCs/>
                <w:lang w:val="lt-LT"/>
              </w:rPr>
            </w:pPr>
            <w:r w:rsidRPr="00E17709">
              <w:rPr>
                <w:bCs/>
                <w:lang w:val="lt-LT"/>
              </w:rPr>
              <w:t>Mokytojas supažindina su skaitmeninio prieinamumo sąvoka ir kai kuriomis gairėmis, taikomomis kuriant prieinamus išteklius muziejams.</w:t>
            </w:r>
          </w:p>
          <w:p w14:paraId="1C651256" w14:textId="77777777" w:rsidR="00761106" w:rsidRPr="00E17709" w:rsidRDefault="00761106" w:rsidP="00761106">
            <w:pPr>
              <w:rPr>
                <w:bCs/>
                <w:lang w:val="lt-LT"/>
              </w:rPr>
            </w:pPr>
          </w:p>
          <w:p w14:paraId="7242E61F" w14:textId="6C7D1C85" w:rsidR="00613615" w:rsidRPr="00E17709" w:rsidRDefault="00761106" w:rsidP="00761106">
            <w:pPr>
              <w:rPr>
                <w:bCs/>
                <w:lang w:val="lt-LT"/>
              </w:rPr>
            </w:pPr>
            <w:r w:rsidRPr="00E17709">
              <w:rPr>
                <w:bCs/>
                <w:lang w:val="lt-LT"/>
              </w:rPr>
              <w:t xml:space="preserve">Tada mokytojas pristato tris pagrindines sritis, kuriose reikia atkreipti dėmesį į tai, kaip GLAM institucijos gali padaryti savo interneto svetaines </w:t>
            </w:r>
            <w:proofErr w:type="spellStart"/>
            <w:r w:rsidRPr="00E17709">
              <w:rPr>
                <w:bCs/>
                <w:lang w:val="lt-LT"/>
              </w:rPr>
              <w:t>prieinamesnes</w:t>
            </w:r>
            <w:proofErr w:type="spellEnd"/>
            <w:r w:rsidRPr="00E17709">
              <w:rPr>
                <w:bCs/>
                <w:lang w:val="lt-LT"/>
              </w:rPr>
              <w:t>.</w:t>
            </w:r>
          </w:p>
          <w:p w14:paraId="471BEB9D" w14:textId="77777777" w:rsidR="00761106" w:rsidRPr="00E17709" w:rsidRDefault="00761106" w:rsidP="00761106">
            <w:pPr>
              <w:rPr>
                <w:lang w:val="lt-LT"/>
              </w:rPr>
            </w:pPr>
          </w:p>
          <w:p w14:paraId="182BF148" w14:textId="6E69E5A9" w:rsidR="00E17709" w:rsidRPr="00E17709" w:rsidRDefault="00E17709" w:rsidP="00E17709">
            <w:pPr>
              <w:numPr>
                <w:ilvl w:val="0"/>
                <w:numId w:val="6"/>
              </w:numPr>
              <w:rPr>
                <w:lang w:val="lt-LT"/>
              </w:rPr>
            </w:pPr>
            <w:r w:rsidRPr="00E17709">
              <w:rPr>
                <w:lang w:val="lt-LT"/>
              </w:rPr>
              <w:t>Reikšmingas turinys, matomas ir girdimas</w:t>
            </w:r>
          </w:p>
          <w:p w14:paraId="68D40682" w14:textId="0541C3E0" w:rsidR="00E17709" w:rsidRPr="00E17709" w:rsidRDefault="00E17709" w:rsidP="00E17709">
            <w:pPr>
              <w:numPr>
                <w:ilvl w:val="0"/>
                <w:numId w:val="6"/>
              </w:numPr>
              <w:rPr>
                <w:lang w:val="lt-LT"/>
              </w:rPr>
            </w:pPr>
            <w:r w:rsidRPr="00E17709">
              <w:rPr>
                <w:lang w:val="lt-LT"/>
              </w:rPr>
              <w:t>Kalbos barjerų mažinimas</w:t>
            </w:r>
          </w:p>
          <w:p w14:paraId="40DAC403" w14:textId="5DC87584" w:rsidR="00613615" w:rsidRPr="00E17709" w:rsidRDefault="00E17709" w:rsidP="00E17709">
            <w:pPr>
              <w:numPr>
                <w:ilvl w:val="0"/>
                <w:numId w:val="6"/>
              </w:numPr>
              <w:rPr>
                <w:lang w:val="lt-LT"/>
              </w:rPr>
            </w:pPr>
            <w:r w:rsidRPr="00E17709">
              <w:rPr>
                <w:lang w:val="lt-LT"/>
              </w:rPr>
              <w:t>Skaitmeninio prieinamumo užtikrinimas</w:t>
            </w:r>
          </w:p>
          <w:p w14:paraId="39F5AB51" w14:textId="77777777" w:rsidR="00E17709" w:rsidRPr="00E17709" w:rsidRDefault="00E17709" w:rsidP="00E17709">
            <w:pPr>
              <w:ind w:left="720"/>
              <w:rPr>
                <w:lang w:val="lt-LT"/>
              </w:rPr>
            </w:pPr>
          </w:p>
          <w:p w14:paraId="10AEB734" w14:textId="2F30A5B6" w:rsidR="00E17709" w:rsidRPr="00E17709" w:rsidRDefault="00E17709">
            <w:pPr>
              <w:rPr>
                <w:lang w:val="lt-LT"/>
              </w:rPr>
            </w:pPr>
            <w:r w:rsidRPr="00E17709">
              <w:rPr>
                <w:lang w:val="lt-LT"/>
              </w:rPr>
              <w:t>Užduotis: Mokytojas paprašo besimokančiųjų įsijungti internetą ir peržiūrėti toliau pateiktus prieinamų virtualių ekskursijų pavyzdžius.</w:t>
            </w:r>
          </w:p>
          <w:p w14:paraId="1E502C6D" w14:textId="1E3AB948" w:rsidR="00E17709" w:rsidRPr="00E17709" w:rsidRDefault="00000000" w:rsidP="00E17709">
            <w:pPr>
              <w:numPr>
                <w:ilvl w:val="0"/>
                <w:numId w:val="1"/>
              </w:numPr>
              <w:rPr>
                <w:lang w:val="lt-LT"/>
              </w:rPr>
            </w:pPr>
            <w:hyperlink r:id="rId14">
              <w:proofErr w:type="spellStart"/>
              <w:r w:rsidRPr="00E17709">
                <w:rPr>
                  <w:color w:val="1155CC"/>
                  <w:u w:val="single"/>
                  <w:lang w:val="lt-LT"/>
                </w:rPr>
                <w:t>British</w:t>
              </w:r>
              <w:proofErr w:type="spellEnd"/>
              <w:r w:rsidRPr="00E17709">
                <w:rPr>
                  <w:color w:val="1155CC"/>
                  <w:u w:val="single"/>
                  <w:lang w:val="lt-LT"/>
                </w:rPr>
                <w:t xml:space="preserve"> </w:t>
              </w:r>
              <w:proofErr w:type="spellStart"/>
              <w:r w:rsidRPr="00E17709">
                <w:rPr>
                  <w:color w:val="1155CC"/>
                  <w:u w:val="single"/>
                  <w:lang w:val="lt-LT"/>
                </w:rPr>
                <w:t>Museum</w:t>
              </w:r>
              <w:proofErr w:type="spellEnd"/>
            </w:hyperlink>
          </w:p>
          <w:p w14:paraId="512B54FB" w14:textId="77777777" w:rsidR="00613615" w:rsidRPr="00E17709" w:rsidRDefault="00000000">
            <w:pPr>
              <w:numPr>
                <w:ilvl w:val="0"/>
                <w:numId w:val="1"/>
              </w:numPr>
              <w:rPr>
                <w:lang w:val="lt-LT"/>
              </w:rPr>
            </w:pPr>
            <w:hyperlink r:id="rId15">
              <w:proofErr w:type="spellStart"/>
              <w:r w:rsidRPr="00E17709">
                <w:rPr>
                  <w:color w:val="1155CC"/>
                  <w:u w:val="single"/>
                  <w:lang w:val="lt-LT"/>
                </w:rPr>
                <w:t>Rijksmuseum</w:t>
              </w:r>
              <w:proofErr w:type="spellEnd"/>
            </w:hyperlink>
          </w:p>
          <w:p w14:paraId="0667FBA0" w14:textId="77777777" w:rsidR="00613615" w:rsidRPr="00E17709" w:rsidRDefault="00613615">
            <w:pPr>
              <w:rPr>
                <w:lang w:val="lt-LT"/>
              </w:rPr>
            </w:pPr>
          </w:p>
          <w:p w14:paraId="001DC069" w14:textId="77777777" w:rsidR="00E17709" w:rsidRPr="00E17709" w:rsidRDefault="00E17709" w:rsidP="00E17709">
            <w:pPr>
              <w:rPr>
                <w:lang w:val="lt-LT"/>
              </w:rPr>
            </w:pPr>
            <w:r w:rsidRPr="00E17709">
              <w:rPr>
                <w:lang w:val="lt-LT"/>
              </w:rPr>
              <w:t xml:space="preserve">Besimokantieji raginami bent 10 minučių praleisti abiejose interneto svetainėse, naršyti po jas ir užsirašyti savo patirtį bei aspektus, kurie, jų manymu, yra </w:t>
            </w:r>
            <w:proofErr w:type="spellStart"/>
            <w:r w:rsidRPr="00E17709">
              <w:rPr>
                <w:lang w:val="lt-LT"/>
              </w:rPr>
              <w:t>įtraukūs</w:t>
            </w:r>
            <w:proofErr w:type="spellEnd"/>
            <w:r w:rsidRPr="00E17709">
              <w:rPr>
                <w:lang w:val="lt-LT"/>
              </w:rPr>
              <w:t xml:space="preserve"> ir rodo prieinamumą, taip pat tai, ką būtų galima patobulinti.</w:t>
            </w:r>
          </w:p>
          <w:p w14:paraId="106B3BC3" w14:textId="77777777" w:rsidR="00E17709" w:rsidRPr="00E17709" w:rsidRDefault="00E17709" w:rsidP="00E17709">
            <w:pPr>
              <w:rPr>
                <w:lang w:val="lt-LT"/>
              </w:rPr>
            </w:pPr>
          </w:p>
          <w:p w14:paraId="59FE638C" w14:textId="7CE0637B" w:rsidR="00613615" w:rsidRPr="00E17709" w:rsidRDefault="00E17709" w:rsidP="00E17709">
            <w:pPr>
              <w:rPr>
                <w:lang w:val="lt-LT"/>
              </w:rPr>
            </w:pPr>
            <w:r w:rsidRPr="00E17709">
              <w:rPr>
                <w:lang w:val="lt-LT"/>
              </w:rPr>
              <w:t>Mokytojas svarbiausius dalykus pasižymi lentoje ir seka grupės diskusiją.</w:t>
            </w:r>
          </w:p>
        </w:tc>
        <w:tc>
          <w:tcPr>
            <w:tcW w:w="1559" w:type="dxa"/>
            <w:shd w:val="clear" w:color="auto" w:fill="FFFFFF"/>
          </w:tcPr>
          <w:p w14:paraId="0F3DD8E4" w14:textId="63C99A21" w:rsidR="00613615" w:rsidRPr="00E17709" w:rsidRDefault="00000000">
            <w:pPr>
              <w:rPr>
                <w:u w:val="single"/>
                <w:lang w:val="lt-LT"/>
              </w:rPr>
            </w:pPr>
            <w:r w:rsidRPr="00E17709">
              <w:rPr>
                <w:i/>
                <w:lang w:val="lt-LT"/>
              </w:rPr>
              <w:lastRenderedPageBreak/>
              <w:t>30 minu</w:t>
            </w:r>
            <w:r w:rsidR="00A15D40" w:rsidRPr="00E17709">
              <w:rPr>
                <w:i/>
                <w:lang w:val="lt-LT"/>
              </w:rPr>
              <w:t>čių</w:t>
            </w:r>
          </w:p>
        </w:tc>
        <w:tc>
          <w:tcPr>
            <w:tcW w:w="3431" w:type="dxa"/>
            <w:shd w:val="clear" w:color="auto" w:fill="FFFFFF"/>
          </w:tcPr>
          <w:p w14:paraId="26089C23" w14:textId="77777777" w:rsidR="00A15D40" w:rsidRPr="00E17709" w:rsidRDefault="00A15D40" w:rsidP="00A15D40">
            <w:pPr>
              <w:jc w:val="center"/>
              <w:rPr>
                <w:lang w:val="lt-LT"/>
              </w:rPr>
            </w:pPr>
            <w:r w:rsidRPr="00E17709">
              <w:rPr>
                <w:lang w:val="lt-LT"/>
              </w:rPr>
              <w:t>Nešiojamieji kompiuteriai ir interneto ryšys</w:t>
            </w:r>
          </w:p>
          <w:p w14:paraId="335AABC1" w14:textId="77777777" w:rsidR="00A15D40" w:rsidRPr="00E17709" w:rsidRDefault="00A15D40" w:rsidP="00A15D40">
            <w:pPr>
              <w:jc w:val="center"/>
              <w:rPr>
                <w:lang w:val="lt-LT"/>
              </w:rPr>
            </w:pPr>
            <w:r w:rsidRPr="00E17709">
              <w:rPr>
                <w:lang w:val="lt-LT"/>
              </w:rPr>
              <w:t>Lenta, kad mokytojas galėtų užrašyti pastabas</w:t>
            </w:r>
          </w:p>
          <w:p w14:paraId="768631C8" w14:textId="387BD811" w:rsidR="00613615" w:rsidRPr="00E17709" w:rsidRDefault="00A15D40" w:rsidP="00A15D40">
            <w:pPr>
              <w:jc w:val="center"/>
              <w:rPr>
                <w:lang w:val="lt-LT"/>
              </w:rPr>
            </w:pPr>
            <w:r w:rsidRPr="00E17709">
              <w:rPr>
                <w:lang w:val="lt-LT"/>
              </w:rPr>
              <w:t>Rašikliai ir užrašinės</w:t>
            </w:r>
          </w:p>
        </w:tc>
        <w:tc>
          <w:tcPr>
            <w:tcW w:w="2664" w:type="dxa"/>
            <w:shd w:val="clear" w:color="auto" w:fill="FFFFFF"/>
          </w:tcPr>
          <w:p w14:paraId="3603403D" w14:textId="77777777" w:rsidR="00A15D40" w:rsidRPr="00E17709" w:rsidRDefault="00A15D40" w:rsidP="00A15D40">
            <w:pPr>
              <w:jc w:val="center"/>
              <w:rPr>
                <w:lang w:val="lt-LT"/>
              </w:rPr>
            </w:pPr>
            <w:r w:rsidRPr="00E17709">
              <w:rPr>
                <w:lang w:val="lt-LT"/>
              </w:rPr>
              <w:t>PowerPoint prezentacija</w:t>
            </w:r>
          </w:p>
          <w:p w14:paraId="35C42712" w14:textId="313112B6" w:rsidR="00A15D40" w:rsidRPr="00E17709" w:rsidRDefault="00A15D40" w:rsidP="00A15D40">
            <w:pPr>
              <w:jc w:val="center"/>
              <w:rPr>
                <w:lang w:val="lt-LT"/>
              </w:rPr>
            </w:pPr>
            <w:r w:rsidRPr="00E17709">
              <w:rPr>
                <w:lang w:val="lt-LT"/>
              </w:rPr>
              <w:t>12 skaidrė</w:t>
            </w:r>
          </w:p>
          <w:p w14:paraId="74A357C7" w14:textId="77777777" w:rsidR="00613615" w:rsidRPr="00E17709" w:rsidRDefault="00613615">
            <w:pPr>
              <w:jc w:val="center"/>
              <w:rPr>
                <w:lang w:val="lt-LT"/>
              </w:rPr>
            </w:pPr>
          </w:p>
        </w:tc>
      </w:tr>
      <w:tr w:rsidR="00613615" w:rsidRPr="00E17709" w14:paraId="5DAD8A45" w14:textId="77777777">
        <w:trPr>
          <w:trHeight w:val="692"/>
        </w:trPr>
        <w:tc>
          <w:tcPr>
            <w:tcW w:w="6204" w:type="dxa"/>
            <w:shd w:val="clear" w:color="auto" w:fill="FFFFFF"/>
          </w:tcPr>
          <w:p w14:paraId="3FB28559" w14:textId="596094DD" w:rsidR="00E17709" w:rsidRPr="00E17709" w:rsidRDefault="003E563D" w:rsidP="00E17709">
            <w:pPr>
              <w:rPr>
                <w:b/>
                <w:lang w:val="lt-LT"/>
              </w:rPr>
            </w:pPr>
            <w:r>
              <w:rPr>
                <w:b/>
                <w:lang w:val="lt-LT"/>
              </w:rPr>
              <w:t>3</w:t>
            </w:r>
            <w:r w:rsidR="00E17709" w:rsidRPr="00E17709">
              <w:rPr>
                <w:b/>
                <w:lang w:val="lt-LT"/>
              </w:rPr>
              <w:t xml:space="preserve"> užsiėmimo pabaiga</w:t>
            </w:r>
          </w:p>
          <w:p w14:paraId="3EB2799B" w14:textId="77777777" w:rsidR="00E17709" w:rsidRPr="00E17709" w:rsidRDefault="00E17709" w:rsidP="00E17709">
            <w:pPr>
              <w:rPr>
                <w:bCs/>
                <w:lang w:val="lt-LT"/>
              </w:rPr>
            </w:pPr>
            <w:proofErr w:type="spellStart"/>
            <w:r w:rsidRPr="00E17709">
              <w:rPr>
                <w:b/>
                <w:lang w:val="lt-LT"/>
              </w:rPr>
              <w:t>Savirefleksijos</w:t>
            </w:r>
            <w:proofErr w:type="spellEnd"/>
            <w:r w:rsidRPr="00E17709">
              <w:rPr>
                <w:b/>
                <w:lang w:val="lt-LT"/>
              </w:rPr>
              <w:t xml:space="preserve"> užsiėmimas.  </w:t>
            </w:r>
            <w:r w:rsidRPr="00E17709">
              <w:rPr>
                <w:bCs/>
                <w:lang w:val="lt-LT"/>
              </w:rPr>
              <w:t>Mokytojas paprašo besimokančiųjų apsvarstyti šiuos dalykus:</w:t>
            </w:r>
          </w:p>
          <w:p w14:paraId="56989E22" w14:textId="5FEFF3B7" w:rsidR="00613615" w:rsidRPr="00E17709" w:rsidRDefault="00E17709" w:rsidP="00E17709">
            <w:pPr>
              <w:rPr>
                <w:lang w:val="lt-LT"/>
              </w:rPr>
            </w:pPr>
            <w:r w:rsidRPr="00E17709">
              <w:rPr>
                <w:bCs/>
                <w:lang w:val="lt-LT"/>
              </w:rPr>
              <w:t>Ar manote, kad vis dar reikia tobulinti naršymą internete, kad jis būtų labiau prieinamas ir įtraukus visiems? Ką siūlytumėte keisti, kad būtų įtraukti žmonės turintys negalią?</w:t>
            </w:r>
          </w:p>
        </w:tc>
        <w:tc>
          <w:tcPr>
            <w:tcW w:w="1559" w:type="dxa"/>
            <w:shd w:val="clear" w:color="auto" w:fill="FFFFFF"/>
          </w:tcPr>
          <w:p w14:paraId="37F7556B" w14:textId="764D7ED3" w:rsidR="00613615" w:rsidRPr="00E17709" w:rsidRDefault="00000000">
            <w:pPr>
              <w:rPr>
                <w:u w:val="single"/>
                <w:lang w:val="lt-LT"/>
              </w:rPr>
            </w:pPr>
            <w:r w:rsidRPr="00E17709">
              <w:rPr>
                <w:i/>
                <w:lang w:val="lt-LT"/>
              </w:rPr>
              <w:t>10 minu</w:t>
            </w:r>
            <w:r w:rsidR="00A15D40" w:rsidRPr="00E17709">
              <w:rPr>
                <w:i/>
                <w:lang w:val="lt-LT"/>
              </w:rPr>
              <w:t>čių</w:t>
            </w:r>
          </w:p>
        </w:tc>
        <w:tc>
          <w:tcPr>
            <w:tcW w:w="3431" w:type="dxa"/>
            <w:shd w:val="clear" w:color="auto" w:fill="FFFFFF"/>
          </w:tcPr>
          <w:p w14:paraId="4A86CADC" w14:textId="77777777" w:rsidR="00A15D40" w:rsidRPr="00E17709" w:rsidRDefault="00A15D40" w:rsidP="00A15D40">
            <w:pPr>
              <w:jc w:val="center"/>
              <w:rPr>
                <w:lang w:val="lt-LT"/>
              </w:rPr>
            </w:pPr>
            <w:r w:rsidRPr="00E17709">
              <w:rPr>
                <w:lang w:val="lt-LT"/>
              </w:rPr>
              <w:t>Nešiojamieji kompiuteriai ir interneto ryšys</w:t>
            </w:r>
          </w:p>
          <w:p w14:paraId="302125E7" w14:textId="77777777" w:rsidR="00A15D40" w:rsidRPr="00E17709" w:rsidRDefault="00A15D40" w:rsidP="00A15D40">
            <w:pPr>
              <w:jc w:val="center"/>
              <w:rPr>
                <w:lang w:val="lt-LT"/>
              </w:rPr>
            </w:pPr>
            <w:r w:rsidRPr="00E17709">
              <w:rPr>
                <w:lang w:val="lt-LT"/>
              </w:rPr>
              <w:t>Lenta, kad mokytojas galėtų užrašyti pastabas</w:t>
            </w:r>
          </w:p>
          <w:p w14:paraId="2D43A50E" w14:textId="02B7C971" w:rsidR="00613615" w:rsidRPr="00E17709" w:rsidRDefault="00A15D40" w:rsidP="00A15D40">
            <w:pPr>
              <w:jc w:val="center"/>
              <w:rPr>
                <w:lang w:val="lt-LT"/>
              </w:rPr>
            </w:pPr>
            <w:r w:rsidRPr="00E17709">
              <w:rPr>
                <w:lang w:val="lt-LT"/>
              </w:rPr>
              <w:t>Rašikliai ir užrašinės</w:t>
            </w:r>
          </w:p>
        </w:tc>
        <w:tc>
          <w:tcPr>
            <w:tcW w:w="2664" w:type="dxa"/>
            <w:shd w:val="clear" w:color="auto" w:fill="FFFFFF"/>
          </w:tcPr>
          <w:p w14:paraId="42A79461" w14:textId="77777777" w:rsidR="00A15D40" w:rsidRPr="00E17709" w:rsidRDefault="00A15D40" w:rsidP="00A15D40">
            <w:pPr>
              <w:jc w:val="center"/>
              <w:rPr>
                <w:lang w:val="lt-LT"/>
              </w:rPr>
            </w:pPr>
            <w:r w:rsidRPr="00E17709">
              <w:rPr>
                <w:lang w:val="lt-LT"/>
              </w:rPr>
              <w:t>PowerPoint prezentacija</w:t>
            </w:r>
          </w:p>
          <w:p w14:paraId="31F412EC" w14:textId="423C27FE" w:rsidR="00A15D40" w:rsidRPr="00E17709" w:rsidRDefault="00A15D40" w:rsidP="00A15D40">
            <w:pPr>
              <w:jc w:val="center"/>
              <w:rPr>
                <w:lang w:val="lt-LT"/>
              </w:rPr>
            </w:pPr>
            <w:r w:rsidRPr="00E17709">
              <w:rPr>
                <w:lang w:val="lt-LT"/>
              </w:rPr>
              <w:t>21 skaidrė</w:t>
            </w:r>
          </w:p>
          <w:p w14:paraId="2E17AF51" w14:textId="77777777" w:rsidR="00613615" w:rsidRPr="00E17709" w:rsidRDefault="00613615">
            <w:pPr>
              <w:jc w:val="center"/>
              <w:rPr>
                <w:lang w:val="lt-LT"/>
              </w:rPr>
            </w:pPr>
          </w:p>
        </w:tc>
      </w:tr>
      <w:tr w:rsidR="00A15D40" w:rsidRPr="00E17709" w14:paraId="53791CB5" w14:textId="77777777">
        <w:trPr>
          <w:gridAfter w:val="2"/>
          <w:wAfter w:w="6095" w:type="dxa"/>
          <w:trHeight w:val="692"/>
        </w:trPr>
        <w:tc>
          <w:tcPr>
            <w:tcW w:w="6204" w:type="dxa"/>
            <w:shd w:val="clear" w:color="auto" w:fill="548DD4"/>
          </w:tcPr>
          <w:p w14:paraId="659E5CB8" w14:textId="21FF518C" w:rsidR="00A15D40" w:rsidRPr="00E17709" w:rsidRDefault="00A15D40" w:rsidP="00A15D40">
            <w:pPr>
              <w:spacing w:line="360" w:lineRule="auto"/>
              <w:jc w:val="right"/>
              <w:rPr>
                <w:b/>
                <w:color w:val="FFFFFF"/>
                <w:lang w:val="lt-LT"/>
              </w:rPr>
            </w:pPr>
            <w:r w:rsidRPr="00E17709">
              <w:rPr>
                <w:b/>
                <w:color w:val="FFFFFF"/>
                <w:lang w:val="lt-LT"/>
              </w:rPr>
              <w:t>Bendra užsiėmimo trukmė</w:t>
            </w:r>
          </w:p>
        </w:tc>
        <w:tc>
          <w:tcPr>
            <w:tcW w:w="1559" w:type="dxa"/>
            <w:shd w:val="clear" w:color="auto" w:fill="548DD4"/>
          </w:tcPr>
          <w:p w14:paraId="0757EF04" w14:textId="16C39487" w:rsidR="00A15D40" w:rsidRPr="00E17709" w:rsidRDefault="00A15D40" w:rsidP="00A15D40">
            <w:pPr>
              <w:rPr>
                <w:b/>
                <w:i/>
                <w:color w:val="FFFFFF"/>
                <w:lang w:val="lt-LT"/>
              </w:rPr>
            </w:pPr>
            <w:r w:rsidRPr="00E17709">
              <w:rPr>
                <w:b/>
                <w:i/>
                <w:color w:val="FFFFFF"/>
                <w:lang w:val="lt-LT"/>
              </w:rPr>
              <w:t>2 valandos</w:t>
            </w:r>
          </w:p>
        </w:tc>
      </w:tr>
    </w:tbl>
    <w:p w14:paraId="684F24B1" w14:textId="77777777" w:rsidR="00613615" w:rsidRPr="00E17709" w:rsidRDefault="00613615">
      <w:pPr>
        <w:keepNext/>
        <w:keepLines/>
        <w:pBdr>
          <w:top w:val="nil"/>
          <w:left w:val="nil"/>
          <w:bottom w:val="nil"/>
          <w:right w:val="nil"/>
          <w:between w:val="nil"/>
        </w:pBdr>
        <w:spacing w:before="480" w:after="0"/>
        <w:rPr>
          <w:rFonts w:ascii="Cambria" w:eastAsia="Cambria" w:hAnsi="Cambria" w:cs="Cambria"/>
          <w:b/>
          <w:color w:val="366091"/>
          <w:sz w:val="28"/>
          <w:szCs w:val="28"/>
          <w:lang w:val="lt-LT"/>
        </w:rPr>
        <w:sectPr w:rsidR="00613615" w:rsidRPr="00E17709" w:rsidSect="00C834C2">
          <w:headerReference w:type="default" r:id="rId16"/>
          <w:footerReference w:type="default" r:id="rId17"/>
          <w:pgSz w:w="16838" w:h="11906" w:orient="landscape"/>
          <w:pgMar w:top="1797" w:right="1440" w:bottom="1797" w:left="1440" w:header="709" w:footer="709" w:gutter="0"/>
          <w:pgNumType w:start="1"/>
          <w:cols w:space="720"/>
        </w:sectPr>
      </w:pPr>
    </w:p>
    <w:p w14:paraId="3F3F8B71" w14:textId="77777777" w:rsidR="00613615" w:rsidRPr="00E17709" w:rsidRDefault="00613615">
      <w:pPr>
        <w:pBdr>
          <w:top w:val="nil"/>
          <w:left w:val="nil"/>
          <w:bottom w:val="nil"/>
          <w:right w:val="nil"/>
          <w:between w:val="nil"/>
        </w:pBdr>
        <w:spacing w:after="0" w:line="240" w:lineRule="auto"/>
        <w:jc w:val="both"/>
        <w:rPr>
          <w:rFonts w:ascii="Cambria" w:eastAsia="Cambria" w:hAnsi="Cambria" w:cs="Cambria"/>
          <w:color w:val="000000"/>
          <w:sz w:val="72"/>
          <w:szCs w:val="72"/>
          <w:lang w:val="lt-LT"/>
        </w:rPr>
      </w:pPr>
    </w:p>
    <w:p w14:paraId="03D55289" w14:textId="77777777" w:rsidR="00613615" w:rsidRPr="00E17709"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E17709">
        <w:rPr>
          <w:noProof/>
          <w:lang w:val="lt-LT"/>
        </w:rPr>
        <w:drawing>
          <wp:anchor distT="0" distB="0" distL="114300" distR="114300" simplePos="0" relativeHeight="251664384" behindDoc="0" locked="0" layoutInCell="1" hidden="0" allowOverlap="1" wp14:anchorId="4C7A553C" wp14:editId="0C24B664">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3817620" cy="800735"/>
                    </a:xfrm>
                    <a:prstGeom prst="rect">
                      <a:avLst/>
                    </a:prstGeom>
                    <a:ln/>
                  </pic:spPr>
                </pic:pic>
              </a:graphicData>
            </a:graphic>
          </wp:anchor>
        </w:drawing>
      </w:r>
    </w:p>
    <w:p w14:paraId="29CBF523" w14:textId="77777777" w:rsidR="00613615" w:rsidRPr="00E17709" w:rsidRDefault="00613615">
      <w:pPr>
        <w:pBdr>
          <w:top w:val="nil"/>
          <w:left w:val="nil"/>
          <w:bottom w:val="nil"/>
          <w:right w:val="nil"/>
          <w:between w:val="nil"/>
        </w:pBdr>
        <w:spacing w:after="0" w:line="240" w:lineRule="auto"/>
        <w:rPr>
          <w:rFonts w:ascii="Cambria" w:eastAsia="Cambria" w:hAnsi="Cambria" w:cs="Cambria"/>
          <w:color w:val="000000"/>
          <w:sz w:val="72"/>
          <w:szCs w:val="72"/>
          <w:lang w:val="lt-LT"/>
        </w:rPr>
      </w:pPr>
    </w:p>
    <w:p w14:paraId="10880F5E" w14:textId="77777777" w:rsidR="00613615" w:rsidRPr="00E17709"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E17709">
        <w:rPr>
          <w:noProof/>
          <w:lang w:val="lt-LT"/>
        </w:rPr>
        <w:drawing>
          <wp:anchor distT="0" distB="0" distL="114300" distR="114300" simplePos="0" relativeHeight="251665408" behindDoc="0" locked="0" layoutInCell="1" hidden="0" allowOverlap="1" wp14:anchorId="7775DAC3" wp14:editId="7F567322">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59" name="image11.png" descr="INCLUDED logo_final.png"/>
            <wp:cNvGraphicFramePr/>
            <a:graphic xmlns:a="http://schemas.openxmlformats.org/drawingml/2006/main">
              <a:graphicData uri="http://schemas.openxmlformats.org/drawingml/2006/picture">
                <pic:pic xmlns:pic="http://schemas.openxmlformats.org/drawingml/2006/picture">
                  <pic:nvPicPr>
                    <pic:cNvPr id="0" name="image11.png" descr="INCLUDED logo_final.png"/>
                    <pic:cNvPicPr preferRelativeResize="0"/>
                  </pic:nvPicPr>
                  <pic:blipFill>
                    <a:blip r:embed="rId19"/>
                    <a:srcRect/>
                    <a:stretch>
                      <a:fillRect/>
                    </a:stretch>
                  </pic:blipFill>
                  <pic:spPr>
                    <a:xfrm>
                      <a:off x="0" y="0"/>
                      <a:ext cx="1547495" cy="1595755"/>
                    </a:xfrm>
                    <a:prstGeom prst="rect">
                      <a:avLst/>
                    </a:prstGeom>
                    <a:ln/>
                  </pic:spPr>
                </pic:pic>
              </a:graphicData>
            </a:graphic>
          </wp:anchor>
        </w:drawing>
      </w:r>
    </w:p>
    <w:p w14:paraId="4EC23FD8" w14:textId="77777777" w:rsidR="00613615" w:rsidRPr="00E17709"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E17709">
        <w:rPr>
          <w:rFonts w:ascii="Cambria" w:eastAsia="Cambria" w:hAnsi="Cambria" w:cs="Cambria"/>
          <w:color w:val="000000"/>
          <w:sz w:val="72"/>
          <w:szCs w:val="72"/>
          <w:lang w:val="lt-LT"/>
        </w:rPr>
        <w:t>INCLUDED</w:t>
      </w:r>
    </w:p>
    <w:p w14:paraId="2506E372" w14:textId="0742A754" w:rsidR="00613615" w:rsidRPr="00E17709" w:rsidRDefault="00A15D40" w:rsidP="00A15D40">
      <w:pPr>
        <w:pBdr>
          <w:top w:val="nil"/>
          <w:left w:val="nil"/>
          <w:bottom w:val="nil"/>
          <w:right w:val="nil"/>
          <w:between w:val="nil"/>
        </w:pBdr>
        <w:spacing w:after="0" w:line="240" w:lineRule="auto"/>
        <w:rPr>
          <w:rFonts w:ascii="Cambria" w:eastAsia="Cambria" w:hAnsi="Cambria" w:cs="Cambria"/>
          <w:color w:val="000000"/>
          <w:sz w:val="36"/>
          <w:szCs w:val="36"/>
          <w:lang w:val="lt-LT"/>
        </w:rPr>
      </w:pPr>
      <w:r w:rsidRPr="00E17709">
        <w:rPr>
          <w:rFonts w:ascii="Cambria" w:eastAsia="Cambria" w:hAnsi="Cambria" w:cs="Cambria"/>
          <w:color w:val="000000"/>
          <w:sz w:val="36"/>
          <w:szCs w:val="36"/>
          <w:lang w:val="lt-LT"/>
        </w:rPr>
        <w:t>„Įtraukiojo užimtumo skatinimas diegiant atviras inovacijas GLAM sektoriuje“</w:t>
      </w:r>
      <w:r w:rsidRPr="00E17709">
        <w:rPr>
          <w:noProof/>
          <w:color w:val="000000"/>
          <w:lang w:val="lt-LT"/>
        </w:rPr>
        <mc:AlternateContent>
          <mc:Choice Requires="wps">
            <w:drawing>
              <wp:anchor distT="0" distB="0" distL="114300" distR="114300" simplePos="0" relativeHeight="251666432" behindDoc="0" locked="0" layoutInCell="1" hidden="0" allowOverlap="1" wp14:anchorId="328BC8C7" wp14:editId="37A243A6">
                <wp:simplePos x="0" y="0"/>
                <wp:positionH relativeFrom="leftMargin">
                  <wp:posOffset>6837356</wp:posOffset>
                </wp:positionH>
                <wp:positionV relativeFrom="page">
                  <wp:posOffset>-387346</wp:posOffset>
                </wp:positionV>
                <wp:extent cx="163830" cy="11277600"/>
                <wp:effectExtent l="0" t="0" r="0" b="0"/>
                <wp:wrapNone/>
                <wp:docPr id="44" name="Rectangle 44"/>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541A1090" w14:textId="77777777" w:rsidR="00613615" w:rsidRDefault="0061361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328BC8C7" id="Rectangle 44" o:spid="_x0000_s1030" style="position:absolute;margin-left:538.35pt;margin-top:-30.5pt;width:12.9pt;height:888pt;z-index:251666432;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" strokecolor="#538cd5" strokeweight="1pt">
                <v:stroke startarrowwidth="narrow" startarrowlength="short" endarrowwidth="narrow" endarrowlength="short" joinstyle="round"/>
                <v:textbox inset="7pt,3pt,7pt,3pt">
                  <w:txbxContent>
                    <w:p w14:paraId="541A1090" w14:textId="77777777" w:rsidR="00613615" w:rsidRDefault="00613615">
                      <w:pPr>
                        <w:spacing w:after="0" w:line="240" w:lineRule="auto"/>
                        <w:textDirection w:val="btLr"/>
                      </w:pPr>
                    </w:p>
                  </w:txbxContent>
                </v:textbox>
                <w10:wrap anchorx="margin" anchory="page"/>
              </v:rect>
            </w:pict>
          </mc:Fallback>
        </mc:AlternateContent>
      </w:r>
      <w:r w:rsidRPr="00E17709">
        <w:rPr>
          <w:noProof/>
          <w:color w:val="000000"/>
          <w:lang w:val="lt-LT"/>
        </w:rPr>
        <mc:AlternateContent>
          <mc:Choice Requires="wps">
            <w:drawing>
              <wp:anchor distT="0" distB="0" distL="114300" distR="114300" simplePos="0" relativeHeight="251667456" behindDoc="0" locked="0" layoutInCell="1" hidden="0" allowOverlap="1" wp14:anchorId="670A0A79" wp14:editId="0740B5A1">
                <wp:simplePos x="0" y="0"/>
                <wp:positionH relativeFrom="leftMargin">
                  <wp:posOffset>551815</wp:posOffset>
                </wp:positionH>
                <wp:positionV relativeFrom="page">
                  <wp:align>bottom</wp:align>
                </wp:positionV>
                <wp:extent cx="163830" cy="11277600"/>
                <wp:effectExtent l="0" t="0" r="0" b="0"/>
                <wp:wrapNone/>
                <wp:docPr id="47" name="Rectangle 47"/>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8299B9C" w14:textId="77777777" w:rsidR="00613615" w:rsidRDefault="0061361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670A0A79" id="Rectangle 47" o:spid="_x0000_s1031" style="position:absolute;margin-left:43.45pt;margin-top:0;width:12.9pt;height:888pt;z-index:251667456;visibility:visible;mso-wrap-style:square;mso-wrap-distance-left:9pt;mso-wrap-distance-top:0;mso-wrap-distance-right:9pt;mso-wrap-distance-bottom:0;mso-position-horizontal:absolute;mso-position-horizontal-relative:left-margin-area;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" strokecolor="#538cd5" strokeweight="1pt">
                <v:stroke startarrowwidth="narrow" startarrowlength="short" endarrowwidth="narrow" endarrowlength="short" joinstyle="round"/>
                <v:textbox inset="7pt,3pt,7pt,3pt">
                  <w:txbxContent>
                    <w:p w14:paraId="48299B9C" w14:textId="77777777" w:rsidR="00613615" w:rsidRDefault="00613615">
                      <w:pPr>
                        <w:spacing w:after="0" w:line="240" w:lineRule="auto"/>
                        <w:textDirection w:val="btLr"/>
                      </w:pPr>
                    </w:p>
                  </w:txbxContent>
                </v:textbox>
                <w10:wrap anchorx="margin" anchory="page"/>
              </v:rect>
            </w:pict>
          </mc:Fallback>
        </mc:AlternateContent>
      </w:r>
      <w:r w:rsidRPr="00E17709">
        <w:rPr>
          <w:noProof/>
          <w:color w:val="000000"/>
          <w:lang w:val="lt-LT"/>
        </w:rPr>
        <mc:AlternateContent>
          <mc:Choice Requires="wps">
            <w:drawing>
              <wp:anchor distT="0" distB="0" distL="114300" distR="114300" simplePos="0" relativeHeight="251668480" behindDoc="0" locked="0" layoutInCell="1" hidden="0" allowOverlap="1" wp14:anchorId="588483A8" wp14:editId="6EBB9746">
                <wp:simplePos x="0" y="0"/>
                <wp:positionH relativeFrom="page">
                  <wp:posOffset>-248280</wp:posOffset>
                </wp:positionH>
                <wp:positionV relativeFrom="page">
                  <wp:align>bottom</wp:align>
                </wp:positionV>
                <wp:extent cx="7992110" cy="864235"/>
                <wp:effectExtent l="0" t="0" r="0" b="0"/>
                <wp:wrapNone/>
                <wp:docPr id="41" name="Rectangle 4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5BA367E9" w14:textId="77777777" w:rsidR="00613615" w:rsidRDefault="0061361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588483A8" id="Rectangle 41" o:spid="_x0000_s1032" style="position:absolute;margin-left:-19.55pt;margin-top:0;width:629.3pt;height:68.05pt;z-index:251668480;visibility:visible;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" fillcolor="#93b3d7" strokecolor="#4f81bd" strokeweight="1pt">
                <v:fill color2="#4f81bd" angle="180" focus="100%" type="gradient">
                  <o:fill v:ext="view" type="gradientUnscaled"/>
                </v:fill>
                <v:stroke startarrowwidth="narrow" startarrowlength="short" endarrowwidth="narrow" endarrowlength="short" joinstyle="round"/>
                <v:textbox inset="7pt,3pt,7pt,3pt">
                  <w:txbxContent>
                    <w:p w14:paraId="5BA367E9" w14:textId="77777777" w:rsidR="00613615" w:rsidRDefault="00613615">
                      <w:pPr>
                        <w:spacing w:after="0" w:line="240" w:lineRule="auto"/>
                        <w:textDirection w:val="btLr"/>
                      </w:pPr>
                    </w:p>
                  </w:txbxContent>
                </v:textbox>
                <w10:wrap anchorx="page" anchory="page"/>
              </v:rect>
            </w:pict>
          </mc:Fallback>
        </mc:AlternateContent>
      </w:r>
      <w:r w:rsidRPr="00E17709">
        <w:rPr>
          <w:noProof/>
          <w:color w:val="000000"/>
          <w:lang w:val="lt-LT"/>
        </w:rPr>
        <mc:AlternateContent>
          <mc:Choice Requires="wps">
            <w:drawing>
              <wp:anchor distT="0" distB="0" distL="114300" distR="114300" simplePos="0" relativeHeight="251669504" behindDoc="0" locked="0" layoutInCell="1" hidden="0" allowOverlap="1" wp14:anchorId="2DA75111" wp14:editId="06DDBDBD">
                <wp:simplePos x="0" y="0"/>
                <wp:positionH relativeFrom="page">
                  <wp:posOffset>-93976</wp:posOffset>
                </wp:positionH>
                <wp:positionV relativeFrom="page">
                  <wp:posOffset>-17777</wp:posOffset>
                </wp:positionV>
                <wp:extent cx="7979410" cy="1140460"/>
                <wp:effectExtent l="0" t="0" r="0" b="0"/>
                <wp:wrapNone/>
                <wp:docPr id="43" name="Rectangle 4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01D73A80" w14:textId="77777777" w:rsidR="00613615" w:rsidRDefault="0061361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2DA75111" id="Rectangle 43" o:spid="_x0000_s1033" style="position:absolute;margin-left:-7.4pt;margin-top:-1.4pt;width:628.3pt;height:89.8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" fillcolor="#93b3d7" strokecolor="#93b3d7" strokeweight="1pt">
                <v:fill color2="#dae5f1" angle="135" focus="100%" type="gradient">
                  <o:fill v:ext="view" type="gradientUnscaled"/>
                </v:fill>
                <v:stroke startarrowwidth="narrow" startarrowlength="short" endarrowwidth="narrow" endarrowlength="short" joinstyle="round"/>
                <v:textbox inset="7pt,3pt,7pt,3pt">
                  <w:txbxContent>
                    <w:p w14:paraId="01D73A80" w14:textId="77777777" w:rsidR="00613615" w:rsidRDefault="00613615">
                      <w:pPr>
                        <w:spacing w:after="0" w:line="240" w:lineRule="auto"/>
                        <w:textDirection w:val="btLr"/>
                      </w:pPr>
                    </w:p>
                  </w:txbxContent>
                </v:textbox>
                <w10:wrap anchorx="page" anchory="page"/>
              </v:rect>
            </w:pict>
          </mc:Fallback>
        </mc:AlternateContent>
      </w:r>
      <w:r w:rsidRPr="00E17709">
        <w:rPr>
          <w:noProof/>
          <w:lang w:val="lt-LT"/>
        </w:rPr>
        <w:drawing>
          <wp:anchor distT="0" distB="0" distL="114300" distR="114300" simplePos="0" relativeHeight="251670528" behindDoc="0" locked="0" layoutInCell="1" hidden="0" allowOverlap="1" wp14:anchorId="03C4B6DC" wp14:editId="2CA7B611">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449070" cy="1449070"/>
                    </a:xfrm>
                    <a:prstGeom prst="rect">
                      <a:avLst/>
                    </a:prstGeom>
                    <a:ln/>
                  </pic:spPr>
                </pic:pic>
              </a:graphicData>
            </a:graphic>
          </wp:anchor>
        </w:drawing>
      </w:r>
      <w:r w:rsidRPr="00E17709">
        <w:rPr>
          <w:noProof/>
          <w:lang w:val="lt-LT"/>
        </w:rPr>
        <w:drawing>
          <wp:anchor distT="0" distB="0" distL="114300" distR="114300" simplePos="0" relativeHeight="251671552" behindDoc="0" locked="0" layoutInCell="1" hidden="0" allowOverlap="1" wp14:anchorId="39008118" wp14:editId="6365442B">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1759585" cy="1132840"/>
                    </a:xfrm>
                    <a:prstGeom prst="rect">
                      <a:avLst/>
                    </a:prstGeom>
                    <a:ln/>
                  </pic:spPr>
                </pic:pic>
              </a:graphicData>
            </a:graphic>
          </wp:anchor>
        </w:drawing>
      </w:r>
      <w:r w:rsidRPr="00E17709">
        <w:rPr>
          <w:noProof/>
          <w:lang w:val="lt-LT"/>
        </w:rPr>
        <w:drawing>
          <wp:anchor distT="0" distB="0" distL="114300" distR="114300" simplePos="0" relativeHeight="251672576" behindDoc="0" locked="0" layoutInCell="1" hidden="0" allowOverlap="1" wp14:anchorId="3EF50647" wp14:editId="58FEB7C5">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5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1831975" cy="934085"/>
                    </a:xfrm>
                    <a:prstGeom prst="rect">
                      <a:avLst/>
                    </a:prstGeom>
                    <a:ln/>
                  </pic:spPr>
                </pic:pic>
              </a:graphicData>
            </a:graphic>
          </wp:anchor>
        </w:drawing>
      </w:r>
      <w:r w:rsidRPr="00E17709">
        <w:rPr>
          <w:noProof/>
          <w:lang w:val="lt-LT"/>
        </w:rPr>
        <w:drawing>
          <wp:anchor distT="0" distB="0" distL="114300" distR="114300" simplePos="0" relativeHeight="251673600" behindDoc="0" locked="0" layoutInCell="1" hidden="0" allowOverlap="1" wp14:anchorId="3EDCE293" wp14:editId="3AECEB5B">
            <wp:simplePos x="0" y="0"/>
            <wp:positionH relativeFrom="column">
              <wp:posOffset>5</wp:posOffset>
            </wp:positionH>
            <wp:positionV relativeFrom="paragraph">
              <wp:posOffset>2919119</wp:posOffset>
            </wp:positionV>
            <wp:extent cx="2886710" cy="726440"/>
            <wp:effectExtent l="0" t="0" r="0" b="0"/>
            <wp:wrapSquare wrapText="bothSides" distT="0" distB="0" distL="114300" distR="114300"/>
            <wp:docPr id="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2886710" cy="726440"/>
                    </a:xfrm>
                    <a:prstGeom prst="rect">
                      <a:avLst/>
                    </a:prstGeom>
                    <a:ln/>
                  </pic:spPr>
                </pic:pic>
              </a:graphicData>
            </a:graphic>
          </wp:anchor>
        </w:drawing>
      </w:r>
      <w:r w:rsidRPr="00E17709">
        <w:rPr>
          <w:noProof/>
          <w:lang w:val="lt-LT"/>
        </w:rPr>
        <w:drawing>
          <wp:anchor distT="0" distB="0" distL="114300" distR="114300" simplePos="0" relativeHeight="251674624" behindDoc="0" locked="0" layoutInCell="1" hidden="0" allowOverlap="1" wp14:anchorId="2E0DE69D" wp14:editId="6654E5BB">
            <wp:simplePos x="0" y="0"/>
            <wp:positionH relativeFrom="column">
              <wp:posOffset>2516505</wp:posOffset>
            </wp:positionH>
            <wp:positionV relativeFrom="paragraph">
              <wp:posOffset>1336675</wp:posOffset>
            </wp:positionV>
            <wp:extent cx="2459990" cy="581025"/>
            <wp:effectExtent l="0" t="0" r="0" b="0"/>
            <wp:wrapSquare wrapText="bothSides" distT="0" distB="0" distL="114300" distR="11430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459990" cy="581025"/>
                    </a:xfrm>
                    <a:prstGeom prst="rect">
                      <a:avLst/>
                    </a:prstGeom>
                    <a:ln/>
                  </pic:spPr>
                </pic:pic>
              </a:graphicData>
            </a:graphic>
          </wp:anchor>
        </w:drawing>
      </w:r>
      <w:r w:rsidRPr="00E17709">
        <w:rPr>
          <w:noProof/>
          <w:lang w:val="lt-LT"/>
        </w:rPr>
        <w:drawing>
          <wp:anchor distT="0" distB="0" distL="114300" distR="114300" simplePos="0" relativeHeight="251675648" behindDoc="0" locked="0" layoutInCell="1" hidden="0" allowOverlap="1" wp14:anchorId="61FE28D3" wp14:editId="6E710416">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1155700" cy="948055"/>
                    </a:xfrm>
                    <a:prstGeom prst="rect">
                      <a:avLst/>
                    </a:prstGeom>
                    <a:ln/>
                  </pic:spPr>
                </pic:pic>
              </a:graphicData>
            </a:graphic>
          </wp:anchor>
        </w:drawing>
      </w:r>
    </w:p>
    <w:sectPr w:rsidR="00613615" w:rsidRPr="00E17709">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C3453" w14:textId="77777777" w:rsidR="00C834C2" w:rsidRDefault="00C834C2">
      <w:pPr>
        <w:spacing w:after="0" w:line="240" w:lineRule="auto"/>
      </w:pPr>
      <w:r>
        <w:separator/>
      </w:r>
    </w:p>
  </w:endnote>
  <w:endnote w:type="continuationSeparator" w:id="0">
    <w:p w14:paraId="6BF0C2E4" w14:textId="77777777" w:rsidR="00C834C2" w:rsidRDefault="00C8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C7E576-8D8D-400F-92EB-4C70F7F03E26}"/>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74172AD1-3D0C-44EB-AB46-360D5CEC358A}"/>
    <w:embedBold r:id="rId3" w:fontKey="{DE383344-19AC-4BE6-8A0D-D78308AEEC7C}"/>
    <w:embedItalic r:id="rId4" w:fontKey="{6C651777-1B5B-4D7F-8129-78884539D0CB}"/>
    <w:embedBoldItalic r:id="rId5" w:fontKey="{D4F3712F-B44D-42CB-85F3-0E5B91C552E8}"/>
  </w:font>
  <w:font w:name="Cambria">
    <w:panose1 w:val="02040503050406030204"/>
    <w:charset w:val="BA"/>
    <w:family w:val="roman"/>
    <w:pitch w:val="variable"/>
    <w:sig w:usb0="E00006FF" w:usb1="420024FF" w:usb2="02000000" w:usb3="00000000" w:csb0="0000019F" w:csb1="00000000"/>
    <w:embedRegular r:id="rId6" w:fontKey="{83EEEF13-CF71-4361-A1BC-7459E155C78C}"/>
    <w:embedBold r:id="rId7" w:fontKey="{BD49A928-1815-442C-B963-49E8E8B8D55F}"/>
  </w:font>
  <w:font w:name="Georgia">
    <w:panose1 w:val="02040502050405020303"/>
    <w:charset w:val="BA"/>
    <w:family w:val="roman"/>
    <w:pitch w:val="variable"/>
    <w:sig w:usb0="00000287" w:usb1="00000000" w:usb2="00000000" w:usb3="00000000" w:csb0="0000009F" w:csb1="00000000"/>
    <w:embedRegular r:id="rId8" w:fontKey="{8535AF70-D931-45E0-917F-948C9A20F5D1}"/>
    <w:embedItalic r:id="rId9" w:fontKey="{1642B4C0-91C4-475D-9DC3-7D8FC69C5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302A4" w14:textId="77777777" w:rsidR="00613615" w:rsidRDefault="0061361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41649" w14:textId="77777777" w:rsidR="00C834C2" w:rsidRDefault="00C834C2">
      <w:pPr>
        <w:spacing w:after="0" w:line="240" w:lineRule="auto"/>
      </w:pPr>
      <w:r>
        <w:separator/>
      </w:r>
    </w:p>
  </w:footnote>
  <w:footnote w:type="continuationSeparator" w:id="0">
    <w:p w14:paraId="0B46A265" w14:textId="77777777" w:rsidR="00C834C2" w:rsidRDefault="00C83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BDAEE" w14:textId="77777777" w:rsidR="00613615"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6D8115C1" wp14:editId="0C2C9137">
          <wp:simplePos x="0" y="0"/>
          <wp:positionH relativeFrom="column">
            <wp:posOffset>5</wp:posOffset>
          </wp:positionH>
          <wp:positionV relativeFrom="paragraph">
            <wp:posOffset>-64766</wp:posOffset>
          </wp:positionV>
          <wp:extent cx="648000" cy="648000"/>
          <wp:effectExtent l="0" t="0" r="0" b="0"/>
          <wp:wrapSquare wrapText="bothSides" distT="0" distB="0" distL="114300" distR="114300"/>
          <wp:docPr id="58" name="image7.png" descr="INCLUDED logo_final.png"/>
          <wp:cNvGraphicFramePr/>
          <a:graphic xmlns:a="http://schemas.openxmlformats.org/drawingml/2006/main">
            <a:graphicData uri="http://schemas.openxmlformats.org/drawingml/2006/picture">
              <pic:pic xmlns:pic="http://schemas.openxmlformats.org/drawingml/2006/picture">
                <pic:nvPicPr>
                  <pic:cNvPr id="0" name="image7.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4CBA773" wp14:editId="33E3B0A8">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A34FB"/>
    <w:multiLevelType w:val="multilevel"/>
    <w:tmpl w:val="64EAD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574232"/>
    <w:multiLevelType w:val="multilevel"/>
    <w:tmpl w:val="8AA68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47076B"/>
    <w:multiLevelType w:val="multilevel"/>
    <w:tmpl w:val="8DA2F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3760ED"/>
    <w:multiLevelType w:val="hybridMultilevel"/>
    <w:tmpl w:val="75A8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F23EF4"/>
    <w:multiLevelType w:val="multilevel"/>
    <w:tmpl w:val="A0404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CD226F"/>
    <w:multiLevelType w:val="hybridMultilevel"/>
    <w:tmpl w:val="7CFE7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A5111B"/>
    <w:multiLevelType w:val="multilevel"/>
    <w:tmpl w:val="D51E582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7" w15:restartNumberingAfterBreak="0">
    <w:nsid w:val="7B59687F"/>
    <w:multiLevelType w:val="multilevel"/>
    <w:tmpl w:val="3B4E9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3168528">
    <w:abstractNumId w:val="1"/>
  </w:num>
  <w:num w:numId="2" w16cid:durableId="165823587">
    <w:abstractNumId w:val="0"/>
  </w:num>
  <w:num w:numId="3" w16cid:durableId="861746215">
    <w:abstractNumId w:val="4"/>
  </w:num>
  <w:num w:numId="4" w16cid:durableId="1611472724">
    <w:abstractNumId w:val="2"/>
  </w:num>
  <w:num w:numId="5" w16cid:durableId="129443901">
    <w:abstractNumId w:val="6"/>
  </w:num>
  <w:num w:numId="6" w16cid:durableId="820004986">
    <w:abstractNumId w:val="7"/>
  </w:num>
  <w:num w:numId="7" w16cid:durableId="1609653403">
    <w:abstractNumId w:val="3"/>
  </w:num>
  <w:num w:numId="8" w16cid:durableId="11729124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15"/>
    <w:rsid w:val="001332B5"/>
    <w:rsid w:val="003E563D"/>
    <w:rsid w:val="00613615"/>
    <w:rsid w:val="00761106"/>
    <w:rsid w:val="00A15D40"/>
    <w:rsid w:val="00AE120E"/>
    <w:rsid w:val="00C834C2"/>
    <w:rsid w:val="00E17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9E1A9"/>
  <w15:docId w15:val="{A97A1E4F-9B3D-4E08-8F38-8E6990767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761106"/>
    <w:rPr>
      <w:color w:val="0000FF" w:themeColor="hyperlink"/>
      <w:u w:val="single"/>
    </w:rPr>
  </w:style>
  <w:style w:type="character" w:styleId="UnresolvedMention">
    <w:name w:val="Unresolved Mention"/>
    <w:basedOn w:val="DefaultParagraphFont"/>
    <w:uiPriority w:val="99"/>
    <w:semiHidden/>
    <w:unhideWhenUsed/>
    <w:rsid w:val="00761106"/>
    <w:rPr>
      <w:color w:val="605E5C"/>
      <w:shd w:val="clear" w:color="auto" w:fill="E1DFDD"/>
    </w:rPr>
  </w:style>
  <w:style w:type="paragraph" w:styleId="ListParagraph">
    <w:name w:val="List Paragraph"/>
    <w:basedOn w:val="Normal"/>
    <w:uiPriority w:val="34"/>
    <w:qFormat/>
    <w:rsid w:val="00E177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pl.org/services-central-library/childrens-library-at-the-central-library/"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artsandculture.google.com/" TargetMode="External"/><Relationship Id="rId17" Type="http://schemas.openxmlformats.org/officeDocument/2006/relationships/footer" Target="footer1.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uvre.fr/en"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rijksmuseum.nl/en/from-home" TargetMode="External"/><Relationship Id="rId23" Type="http://schemas.openxmlformats.org/officeDocument/2006/relationships/image" Target="media/image9.jpg"/><Relationship Id="rId10" Type="http://schemas.openxmlformats.org/officeDocument/2006/relationships/hyperlink" Target="https://www.youtube.com/watch?v=Sfzo4xm5eX8"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ritishmuseum.org/" TargetMode="External"/><Relationship Id="rId22" Type="http://schemas.openxmlformats.org/officeDocument/2006/relationships/image" Target="media/image8.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zpTDzGNjrmD0J2FGxEQbhj51g==">CgMxLjA4AHIhMW9lQU5ibW8tWEdrMTR5cnVoNl9RbjA0M2drdlZ5LS1m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2024-02-20T13:18:00Z</dcterms:created>
  <dcterms:modified xsi:type="dcterms:W3CDTF">2024-05-03T06:11:00Z</dcterms:modified>
</cp:coreProperties>
</file>