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8329" w14:textId="1874A21A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45314037" wp14:editId="55B44A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Pr="00BF30B9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F30B9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6F972E7B" w14:textId="15506623" w:rsidR="003762BA" w:rsidRPr="00BF30B9" w:rsidRDefault="003762BA" w:rsidP="0037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  <w:lang w:val="lt-LT"/>
        </w:rPr>
      </w:pPr>
      <w:r w:rsidRPr="00BF30B9">
        <w:rPr>
          <w:rFonts w:ascii="Cambria" w:eastAsia="Cambria" w:hAnsi="Cambria" w:cs="Cambria"/>
          <w:color w:val="000000"/>
          <w:sz w:val="36"/>
          <w:szCs w:val="36"/>
          <w:lang w:val="lt-LT"/>
        </w:rPr>
        <w:t>„</w:t>
      </w:r>
      <w:r w:rsidR="00B524E4" w:rsidRPr="00BF30B9">
        <w:rPr>
          <w:noProof/>
          <w:lang w:val="lt-LT"/>
        </w:rPr>
        <w:drawing>
          <wp:anchor distT="0" distB="0" distL="114300" distR="114300" simplePos="0" relativeHeight="251663360" behindDoc="0" locked="0" layoutInCell="1" allowOverlap="1" wp14:anchorId="70559FF2" wp14:editId="0BE496FD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0B9">
        <w:rPr>
          <w:rFonts w:ascii="Cambria" w:eastAsia="Cambria" w:hAnsi="Cambria" w:cs="Cambria"/>
          <w:color w:val="000000"/>
          <w:sz w:val="36"/>
          <w:szCs w:val="36"/>
          <w:lang w:val="lt-LT"/>
        </w:rPr>
        <w:t>Įtraukiojo užimtumo skatinimas diegiant atviras inovacijas GLAM sektoriuje“</w:t>
      </w:r>
    </w:p>
    <w:p w14:paraId="1DC0172A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814B888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5EC8436C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862EB06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64AE6572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0479FC5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809BD35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2FB69F5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CFE3042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9CEF02A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CFD9903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D64CD5D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16D17B4" w14:textId="77777777" w:rsidR="003762BA" w:rsidRPr="00BF30B9" w:rsidRDefault="003762B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18962C1" w14:textId="2B397963" w:rsidR="00B524E4" w:rsidRPr="00BF30B9" w:rsidRDefault="00126CB9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>3</w:t>
      </w:r>
      <w:r w:rsidR="003762BA"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MODULIS</w:t>
      </w:r>
      <w:r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– </w:t>
      </w:r>
      <w:r w:rsidR="003762BA"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>Komunikacija ir bendradarbiavimas</w:t>
      </w:r>
      <w:r w:rsidR="00B524E4"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</w:t>
      </w:r>
    </w:p>
    <w:p w14:paraId="752C7C66" w14:textId="330E6283" w:rsidR="00E64952" w:rsidRPr="00BF30B9" w:rsidRDefault="005070CE" w:rsidP="00E64952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>1</w:t>
      </w:r>
      <w:r w:rsidR="003762BA"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UŽSIĖMIMAS</w:t>
      </w:r>
    </w:p>
    <w:p w14:paraId="01B425C6" w14:textId="6A9E3869" w:rsidR="00B524E4" w:rsidRPr="00BF30B9" w:rsidRDefault="003762BA" w:rsidP="00E64952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proofErr w:type="spellStart"/>
      <w:r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</w:t>
      </w:r>
      <w:proofErr w:type="spellEnd"/>
      <w:r w:rsidRPr="00BF30B9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medžiaga</w:t>
      </w:r>
    </w:p>
    <w:p w14:paraId="49D7ECF8" w14:textId="77777777" w:rsidR="001D45D4" w:rsidRPr="00BF30B9" w:rsidRDefault="001D45D4" w:rsidP="001D45D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61443D7A" w14:textId="77777777" w:rsidR="001D45D4" w:rsidRPr="00BF30B9" w:rsidRDefault="001D45D4" w:rsidP="001D45D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1C788E52" w14:textId="77777777" w:rsidR="001D45D4" w:rsidRPr="00BF30B9" w:rsidRDefault="001D45D4" w:rsidP="001D45D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0E8E1E4B" w14:textId="77777777" w:rsidR="003762BA" w:rsidRPr="00BF30B9" w:rsidRDefault="003762BA" w:rsidP="003762B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3762BA" w:rsidRPr="00BF30B9" w:rsidSect="00DA72E8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BF30B9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BF30B9">
        <w:rPr>
          <w:color w:val="000000"/>
          <w:sz w:val="16"/>
          <w:szCs w:val="16"/>
          <w:lang w:val="lt-LT"/>
        </w:rPr>
        <w:t>ių</w:t>
      </w:r>
      <w:proofErr w:type="spellEnd"/>
      <w:r w:rsidRPr="00BF30B9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BF30B9">
        <w:rPr>
          <w:color w:val="000000"/>
          <w:sz w:val="16"/>
          <w:szCs w:val="16"/>
          <w:lang w:val="lt-LT"/>
        </w:rPr>
        <w:t>OeAD-GmbH</w:t>
      </w:r>
      <w:proofErr w:type="spellEnd"/>
      <w:r w:rsidRPr="00BF30B9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</w:t>
      </w:r>
    </w:p>
    <w:p w14:paraId="25F37D10" w14:textId="50226DC8" w:rsidR="003402ED" w:rsidRPr="00BF30B9" w:rsidRDefault="003762BA" w:rsidP="00CE12D1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  <w:r w:rsidRPr="00BF30B9">
        <w:rPr>
          <w:rFonts w:ascii="Times New Roman" w:eastAsia="Cambria" w:hAnsi="Times New Roman" w:cs="Times New Roman"/>
          <w:b/>
          <w:bCs/>
          <w:color w:val="366091"/>
          <w:sz w:val="24"/>
          <w:szCs w:val="24"/>
          <w:lang w:val="lt-LT"/>
        </w:rPr>
        <w:lastRenderedPageBreak/>
        <w:t>Susikurkite savo "Google" paskyrą</w:t>
      </w:r>
      <w:r w:rsidR="00CE12D1" w:rsidRPr="00BF30B9">
        <w:rPr>
          <w:rFonts w:ascii="Times New Roman" w:eastAsia="Cambria" w:hAnsi="Times New Roman" w:cs="Times New Roman"/>
          <w:b/>
          <w:bCs/>
          <w:noProof/>
          <w:sz w:val="24"/>
          <w:szCs w:val="24"/>
          <w:lang w:val="lt-LT"/>
        </w:rPr>
        <w:drawing>
          <wp:inline distT="0" distB="0" distL="0" distR="0" wp14:anchorId="2CE793BD" wp14:editId="270A5200">
            <wp:extent cx="2712719" cy="1356360"/>
            <wp:effectExtent l="0" t="0" r="0" b="0"/>
            <wp:docPr id="7" name="Grafik 6" descr="Ein Bild, das Grafiken, Schrift, Kreis, Logo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5B05A781-1E81-ADCC-84E9-09FCF32830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Grafiken, Schrift, Kreis, Logo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5B05A781-1E81-ADCC-84E9-09FCF32830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7554" cy="13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3E9F" w14:textId="77777777" w:rsidR="003762BA" w:rsidRPr="00BF30B9" w:rsidRDefault="003762BA" w:rsidP="003762BA">
      <w:pPr>
        <w:pStyle w:val="NormalWeb"/>
        <w:shd w:val="clear" w:color="auto" w:fill="FFFFFF"/>
        <w:rPr>
          <w:color w:val="1F1F1F"/>
          <w:lang w:val="lt-LT"/>
        </w:rPr>
      </w:pPr>
      <w:r w:rsidRPr="00BF30B9">
        <w:rPr>
          <w:color w:val="1F1F1F"/>
          <w:lang w:val="lt-LT"/>
        </w:rPr>
        <w:t>"Google" paskyra suteikia prieigą prie daugelio "Google" produktų. Turėdami "Google" paskyrą galite atlikti tokius veiksmus:</w:t>
      </w:r>
    </w:p>
    <w:p w14:paraId="6B9F0FEF" w14:textId="35F2C620" w:rsidR="003762BA" w:rsidRPr="00BF30B9" w:rsidRDefault="003762BA" w:rsidP="003762BA">
      <w:pPr>
        <w:pStyle w:val="NormalWeb"/>
        <w:numPr>
          <w:ilvl w:val="0"/>
          <w:numId w:val="16"/>
        </w:numPr>
        <w:shd w:val="clear" w:color="auto" w:fill="FFFFFF"/>
        <w:rPr>
          <w:color w:val="1F1F1F"/>
          <w:lang w:val="lt-LT"/>
        </w:rPr>
      </w:pPr>
      <w:r w:rsidRPr="00BF30B9">
        <w:rPr>
          <w:color w:val="1F1F1F"/>
          <w:lang w:val="lt-LT"/>
        </w:rPr>
        <w:t>siųsti ir gauti el. laiškus naudodamiesi "</w:t>
      </w:r>
      <w:proofErr w:type="spellStart"/>
      <w:r w:rsidRPr="00BF30B9">
        <w:rPr>
          <w:color w:val="1F1F1F"/>
          <w:lang w:val="lt-LT"/>
        </w:rPr>
        <w:t>Gmail</w:t>
      </w:r>
      <w:proofErr w:type="spellEnd"/>
      <w:r w:rsidRPr="00BF30B9">
        <w:rPr>
          <w:color w:val="1F1F1F"/>
          <w:lang w:val="lt-LT"/>
        </w:rPr>
        <w:t>"</w:t>
      </w:r>
    </w:p>
    <w:p w14:paraId="50332A2D" w14:textId="625994E1" w:rsidR="003762BA" w:rsidRPr="00BF30B9" w:rsidRDefault="003762BA" w:rsidP="003762BA">
      <w:pPr>
        <w:pStyle w:val="NormalWeb"/>
        <w:numPr>
          <w:ilvl w:val="0"/>
          <w:numId w:val="16"/>
        </w:numPr>
        <w:shd w:val="clear" w:color="auto" w:fill="FFFFFF"/>
        <w:rPr>
          <w:color w:val="1F1F1F"/>
          <w:lang w:val="lt-LT"/>
        </w:rPr>
      </w:pPr>
      <w:r w:rsidRPr="00BF30B9">
        <w:rPr>
          <w:color w:val="1F1F1F"/>
          <w:lang w:val="lt-LT"/>
        </w:rPr>
        <w:t>rasti naują mėgstamą vaizdo įrašą "YouTube"</w:t>
      </w:r>
    </w:p>
    <w:p w14:paraId="55E5DEFB" w14:textId="21B17174" w:rsidR="003762BA" w:rsidRPr="00BF30B9" w:rsidRDefault="003762BA" w:rsidP="003762BA">
      <w:pPr>
        <w:pStyle w:val="NormalWeb"/>
        <w:numPr>
          <w:ilvl w:val="0"/>
          <w:numId w:val="16"/>
        </w:numPr>
        <w:shd w:val="clear" w:color="auto" w:fill="FFFFFF"/>
        <w:rPr>
          <w:color w:val="1F1F1F"/>
          <w:lang w:val="lt-LT"/>
        </w:rPr>
      </w:pPr>
      <w:r w:rsidRPr="00BF30B9">
        <w:rPr>
          <w:color w:val="1F1F1F"/>
          <w:lang w:val="lt-LT"/>
        </w:rPr>
        <w:t xml:space="preserve">atsisiųsti programų iš "Google </w:t>
      </w:r>
      <w:proofErr w:type="spellStart"/>
      <w:r w:rsidRPr="00BF30B9">
        <w:rPr>
          <w:color w:val="1F1F1F"/>
          <w:lang w:val="lt-LT"/>
        </w:rPr>
        <w:t>Play</w:t>
      </w:r>
      <w:proofErr w:type="spellEnd"/>
      <w:r w:rsidRPr="00BF30B9">
        <w:rPr>
          <w:color w:val="1F1F1F"/>
          <w:lang w:val="lt-LT"/>
        </w:rPr>
        <w:t>"</w:t>
      </w:r>
    </w:p>
    <w:p w14:paraId="6EA82CD4" w14:textId="77777777" w:rsidR="003762BA" w:rsidRPr="00BF30B9" w:rsidRDefault="003762BA" w:rsidP="003762BA">
      <w:pPr>
        <w:pStyle w:val="NormalWeb"/>
        <w:shd w:val="clear" w:color="auto" w:fill="FFFFFF"/>
        <w:rPr>
          <w:color w:val="1F1F1F"/>
          <w:lang w:val="lt-LT"/>
        </w:rPr>
      </w:pPr>
      <w:r w:rsidRPr="00BF30B9">
        <w:rPr>
          <w:color w:val="1F1F1F"/>
          <w:lang w:val="lt-LT"/>
        </w:rPr>
        <w:t>Kuriant "Google" paskyrą, "Google" paprašo pateikti tam tikrą asmeninę informaciją. Pateikdami tikslią informaciją galite padėti užtikrinti savo paskyros saugumą ir padaryti paslaugas naudingesnes.</w:t>
      </w:r>
    </w:p>
    <w:p w14:paraId="083D69E6" w14:textId="44CCC590" w:rsidR="000221F3" w:rsidRPr="00BF30B9" w:rsidRDefault="003762BA" w:rsidP="003762BA">
      <w:pPr>
        <w:pStyle w:val="NormalWeb"/>
        <w:shd w:val="clear" w:color="auto" w:fill="FFFFFF"/>
        <w:rPr>
          <w:color w:val="1F1F1F"/>
          <w:lang w:val="lt-LT"/>
        </w:rPr>
      </w:pPr>
      <w:r w:rsidRPr="00BF30B9">
        <w:rPr>
          <w:b/>
          <w:bCs/>
          <w:color w:val="1F1F1F"/>
          <w:lang w:val="lt-LT"/>
        </w:rPr>
        <w:t>Patarimas:</w:t>
      </w:r>
      <w:r w:rsidRPr="00BF30B9">
        <w:rPr>
          <w:color w:val="1F1F1F"/>
          <w:lang w:val="lt-LT"/>
        </w:rPr>
        <w:t xml:space="preserve"> Norint sukurti "Google" paskyrą, jums nereikia turėti "</w:t>
      </w:r>
      <w:proofErr w:type="spellStart"/>
      <w:r w:rsidRPr="00BF30B9">
        <w:rPr>
          <w:color w:val="1F1F1F"/>
          <w:lang w:val="lt-LT"/>
        </w:rPr>
        <w:t>Gmail</w:t>
      </w:r>
      <w:proofErr w:type="spellEnd"/>
      <w:r w:rsidRPr="00BF30B9">
        <w:rPr>
          <w:color w:val="1F1F1F"/>
          <w:lang w:val="lt-LT"/>
        </w:rPr>
        <w:t>" paskyros. Vietoj to galite naudoti ne "</w:t>
      </w:r>
      <w:proofErr w:type="spellStart"/>
      <w:r w:rsidRPr="00BF30B9">
        <w:rPr>
          <w:color w:val="1F1F1F"/>
          <w:lang w:val="lt-LT"/>
        </w:rPr>
        <w:t>Gmail</w:t>
      </w:r>
      <w:proofErr w:type="spellEnd"/>
      <w:r w:rsidRPr="00BF30B9">
        <w:rPr>
          <w:color w:val="1F1F1F"/>
          <w:lang w:val="lt-LT"/>
        </w:rPr>
        <w:t>" el. pašto adresą, jei tokį turite.</w:t>
      </w:r>
    </w:p>
    <w:p w14:paraId="2B264C1D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lt-LT"/>
        </w:rPr>
        <w:t>1 žingsnis: Eikite į "Google" paskyros prisijungimo puslapį</w:t>
      </w:r>
    </w:p>
    <w:p w14:paraId="7742C827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1.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lt-LT"/>
        </w:rPr>
        <w:t>Sukurti paskyrą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.</w:t>
      </w:r>
    </w:p>
    <w:p w14:paraId="58057548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2.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>Įveskite savo vardą.</w:t>
      </w:r>
    </w:p>
    <w:p w14:paraId="64712166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3.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>Lauke "</w:t>
      </w:r>
      <w:proofErr w:type="spellStart"/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Username</w:t>
      </w:r>
      <w:proofErr w:type="spellEnd"/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" (Vartotojo vardas) įveskite vartotojo vardą.</w:t>
      </w:r>
    </w:p>
    <w:p w14:paraId="631B2284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4.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>Įveskite ir patvirtinkite slaptažodį.</w:t>
      </w:r>
    </w:p>
    <w:p w14:paraId="23080157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- Patarimas: Įvedant slaptažodį mobiliajame telefone, nesvarbu ar pirmoji raidė yra mažoji, ar didžioji.</w:t>
      </w:r>
    </w:p>
    <w:p w14:paraId="052822DA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5.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lt-LT"/>
        </w:rPr>
        <w:t>Toliau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.</w:t>
      </w:r>
    </w:p>
    <w:p w14:paraId="6FCDBA2B" w14:textId="77777777" w:rsidR="003762BA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- Neprivaloma: Pridėkite ir patikrinkite savo paskyros telefono numerį.</w:t>
      </w:r>
    </w:p>
    <w:p w14:paraId="58EADD85" w14:textId="426BED92" w:rsidR="005E463D" w:rsidRPr="00BF30B9" w:rsidRDefault="003762BA" w:rsidP="003762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6.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lt-LT"/>
        </w:rPr>
        <w:t>Toliau</w:t>
      </w:r>
      <w:r w:rsidRPr="00BF30B9">
        <w:rPr>
          <w:rFonts w:ascii="Times New Roman" w:eastAsiaTheme="majorEastAsia" w:hAnsi="Times New Roman" w:cs="Times New Roman"/>
          <w:color w:val="1F1F1F"/>
          <w:sz w:val="24"/>
          <w:szCs w:val="24"/>
          <w:lang w:val="lt-LT"/>
        </w:rPr>
        <w:t>.</w:t>
      </w:r>
    </w:p>
    <w:p w14:paraId="546425BC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bookmarkStart w:id="0" w:name="existingemail"/>
      <w:bookmarkEnd w:id="0"/>
    </w:p>
    <w:p w14:paraId="361EFF66" w14:textId="209A2402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Naudokite turimą el. pašto adresą</w:t>
      </w:r>
    </w:p>
    <w:p w14:paraId="5E38C452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1.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>Eikite į "Google" paskyros prisijungimo puslapį.</w:t>
      </w:r>
    </w:p>
    <w:p w14:paraId="42D05694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2.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hAnsi="Times New Roman" w:cs="Times New Roman"/>
          <w:b/>
          <w:color w:val="1F1F1F"/>
          <w:sz w:val="24"/>
          <w:szCs w:val="24"/>
          <w:lang w:val="lt-LT"/>
        </w:rPr>
        <w:t>Sukurti paskyrą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.</w:t>
      </w:r>
    </w:p>
    <w:p w14:paraId="4D964EF8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lastRenderedPageBreak/>
        <w:t>3.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>Įveskite savo vardą.</w:t>
      </w:r>
    </w:p>
    <w:p w14:paraId="1A606CD1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4.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hAnsi="Times New Roman" w:cs="Times New Roman"/>
          <w:b/>
          <w:color w:val="1F1F1F"/>
          <w:sz w:val="24"/>
          <w:szCs w:val="24"/>
          <w:lang w:val="lt-LT"/>
        </w:rPr>
        <w:t>Vietoj to naudoti mano dabartinį el. pašto adresą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.</w:t>
      </w:r>
    </w:p>
    <w:p w14:paraId="003B56E9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5.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>Įveskite savo dabartinį el. pašto adresą.</w:t>
      </w:r>
    </w:p>
    <w:p w14:paraId="7F81D8F8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6.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hAnsi="Times New Roman" w:cs="Times New Roman"/>
          <w:b/>
          <w:color w:val="1F1F1F"/>
          <w:sz w:val="24"/>
          <w:szCs w:val="24"/>
          <w:lang w:val="lt-LT"/>
        </w:rPr>
        <w:t>Toliau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.</w:t>
      </w:r>
    </w:p>
    <w:p w14:paraId="336DA85E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7.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>Patvirtinkite savo el. pašto adresą kodu, atsiųstu į esamą el. paštą.</w:t>
      </w:r>
    </w:p>
    <w:p w14:paraId="1C9B110B" w14:textId="10E0F332" w:rsidR="005E463D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8.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ab/>
        <w:t xml:space="preserve">Spustelėkite </w:t>
      </w:r>
      <w:r w:rsidRPr="00BF30B9">
        <w:rPr>
          <w:rFonts w:ascii="Times New Roman" w:hAnsi="Times New Roman" w:cs="Times New Roman"/>
          <w:b/>
          <w:color w:val="1F1F1F"/>
          <w:sz w:val="24"/>
          <w:szCs w:val="24"/>
          <w:lang w:val="lt-LT"/>
        </w:rPr>
        <w:t>Patvirtinti</w:t>
      </w:r>
      <w:r w:rsidRPr="00BF30B9">
        <w:rPr>
          <w:rFonts w:ascii="Times New Roman" w:hAnsi="Times New Roman" w:cs="Times New Roman"/>
          <w:bCs/>
          <w:color w:val="1F1F1F"/>
          <w:sz w:val="24"/>
          <w:szCs w:val="24"/>
          <w:lang w:val="lt-LT"/>
        </w:rPr>
        <w:t>.</w:t>
      </w:r>
    </w:p>
    <w:p w14:paraId="5E7B981E" w14:textId="77777777" w:rsidR="009B4FBB" w:rsidRPr="00BF30B9" w:rsidRDefault="009B4FBB" w:rsidP="009B4F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</w:p>
    <w:p w14:paraId="6D67E33D" w14:textId="77777777" w:rsidR="009B4FBB" w:rsidRPr="00BF30B9" w:rsidRDefault="009B4FBB" w:rsidP="009B4FBB">
      <w:pPr>
        <w:pStyle w:val="NormalWeb"/>
        <w:shd w:val="clear" w:color="auto" w:fill="FFFFFF"/>
        <w:rPr>
          <w:rFonts w:eastAsiaTheme="majorEastAsia"/>
          <w:color w:val="1F1F1F"/>
          <w:lang w:val="lt-LT" w:eastAsia="en-GB" w:bidi="ar-SA"/>
        </w:rPr>
      </w:pPr>
      <w:r w:rsidRPr="00BF30B9">
        <w:rPr>
          <w:rFonts w:eastAsiaTheme="majorEastAsia"/>
          <w:color w:val="1F1F1F"/>
          <w:lang w:val="lt-LT" w:eastAsia="en-GB" w:bidi="ar-SA"/>
        </w:rPr>
        <w:t>2 žingsnis: apsaugokite savo paskyrą naudodami atkūrimo informaciją</w:t>
      </w:r>
    </w:p>
    <w:p w14:paraId="0AE51C99" w14:textId="3124B66E" w:rsidR="009B4FBB" w:rsidRPr="00BF30B9" w:rsidRDefault="009B4FBB" w:rsidP="00F735F6">
      <w:pPr>
        <w:pStyle w:val="NormalWeb"/>
        <w:shd w:val="clear" w:color="auto" w:fill="FFFFFF"/>
        <w:rPr>
          <w:color w:val="1F1F1F"/>
          <w:lang w:val="lt-LT"/>
        </w:rPr>
      </w:pPr>
      <w:r w:rsidRPr="00BF30B9">
        <w:rPr>
          <w:rFonts w:eastAsiaTheme="majorEastAsia"/>
          <w:color w:val="1F1F1F"/>
          <w:lang w:val="lt-LT" w:eastAsia="en-GB" w:bidi="ar-SA"/>
        </w:rPr>
        <w:t>Jei pamiršote slaptažodį arba kas nors naudojasi jūsų paskyra be jūsų leidimo, atnaujinta atkūrimo informacija padidina tikimybę, kad atgausite savo paskyrą.</w:t>
      </w:r>
    </w:p>
    <w:p w14:paraId="52193670" w14:textId="77777777" w:rsidR="009B4FBB" w:rsidRPr="00BF30B9" w:rsidRDefault="00000000" w:rsidP="00E6495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  <w:hyperlink r:id="rId13" w:history="1">
        <w:r w:rsidR="009B4FBB"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Įtraukite atkūrimo telefono numerį</w:t>
        </w:r>
      </w:hyperlink>
    </w:p>
    <w:p w14:paraId="718771C6" w14:textId="5B0D7033" w:rsidR="007D4364" w:rsidRPr="00BF30B9" w:rsidRDefault="00000000" w:rsidP="00E6495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  <w:hyperlink r:id="rId14" w:history="1">
        <w:r w:rsidR="009B4FBB"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Įtraukite atkūrimo el. pašto adresą</w:t>
        </w:r>
      </w:hyperlink>
    </w:p>
    <w:p w14:paraId="1CE703B5" w14:textId="2D96436C" w:rsidR="00121505" w:rsidRPr="00BF30B9" w:rsidRDefault="000C7D20" w:rsidP="00E6495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9B4FBB" w:rsidRPr="00BF30B9">
        <w:rPr>
          <w:rFonts w:ascii="Times New Roman" w:hAnsi="Times New Roman" w:cs="Times New Roman"/>
          <w:sz w:val="24"/>
          <w:szCs w:val="24"/>
          <w:lang w:val="lt-LT"/>
        </w:rPr>
        <w:t>Šaltinis</w:t>
      </w:r>
      <w:r w:rsidRPr="00BF30B9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hyperlink r:id="rId15" w:history="1">
        <w:proofErr w:type="spellStart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Create</w:t>
        </w:r>
        <w:proofErr w:type="spellEnd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 a Google </w:t>
        </w:r>
        <w:proofErr w:type="spellStart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Account</w:t>
        </w:r>
        <w:proofErr w:type="spellEnd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 - Google </w:t>
        </w:r>
        <w:proofErr w:type="spellStart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Account</w:t>
        </w:r>
        <w:proofErr w:type="spellEnd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 </w:t>
        </w:r>
        <w:proofErr w:type="spellStart"/>
        <w:r w:rsidRPr="00BF30B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Help</w:t>
        </w:r>
        <w:proofErr w:type="spellEnd"/>
      </w:hyperlink>
      <w:r w:rsidRPr="00BF30B9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0C15E7FE" w14:textId="749E5345" w:rsidR="00977F6B" w:rsidRPr="00BF30B9" w:rsidRDefault="00B55C91" w:rsidP="009B4FB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</w:t>
      </w:r>
    </w:p>
    <w:p w14:paraId="62D5F860" w14:textId="021E8FB1" w:rsidR="006F5DB7" w:rsidRPr="00BF30B9" w:rsidRDefault="009B4FBB" w:rsidP="006F5DB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Times New Roman" w:eastAsia="Cambria" w:hAnsi="Times New Roman" w:cs="Times New Roman"/>
          <w:b/>
          <w:bCs/>
          <w:color w:val="366091"/>
          <w:sz w:val="24"/>
          <w:szCs w:val="24"/>
          <w:lang w:val="lt-LT"/>
        </w:rPr>
      </w:pPr>
      <w:r w:rsidRPr="00BF30B9">
        <w:rPr>
          <w:rFonts w:ascii="Times New Roman" w:eastAsia="Cambria" w:hAnsi="Times New Roman" w:cs="Times New Roman"/>
          <w:b/>
          <w:bCs/>
          <w:color w:val="366091"/>
          <w:sz w:val="24"/>
          <w:szCs w:val="24"/>
          <w:lang w:val="lt-LT"/>
        </w:rPr>
        <w:t>Pažaiskime</w:t>
      </w:r>
      <w:r w:rsidR="006F5DB7" w:rsidRPr="00BF30B9">
        <w:rPr>
          <w:rFonts w:ascii="Times New Roman" w:eastAsia="Cambria" w:hAnsi="Times New Roman" w:cs="Times New Roman"/>
          <w:b/>
          <w:bCs/>
          <w:color w:val="366091"/>
          <w:sz w:val="24"/>
          <w:szCs w:val="24"/>
          <w:lang w:val="lt-LT"/>
        </w:rPr>
        <w:t>!</w:t>
      </w:r>
    </w:p>
    <w:p w14:paraId="08803F75" w14:textId="77777777" w:rsidR="00977F6B" w:rsidRPr="00BF30B9" w:rsidRDefault="00977F6B" w:rsidP="009B4FB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AC6FDAC" w14:textId="77777777" w:rsidR="009B4FBB" w:rsidRPr="00BF30B9" w:rsidRDefault="009B4FBB" w:rsidP="009B4FBB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eastAsia="Times New Roman" w:hAnsi="Times New Roman" w:cs="Times New Roman"/>
          <w:sz w:val="24"/>
          <w:szCs w:val="24"/>
          <w:lang w:val="lt-LT"/>
        </w:rPr>
        <w:t>1.</w:t>
      </w:r>
      <w:r w:rsidRPr="00BF30B9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Atidarykite savo "Google" paskyrą</w:t>
      </w:r>
    </w:p>
    <w:p w14:paraId="4EFE8401" w14:textId="77777777" w:rsidR="009B4FBB" w:rsidRPr="00BF30B9" w:rsidRDefault="009B4FBB" w:rsidP="009B4FBB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Visa kita padarys ir paaiškins jūsų mokytojas </w:t>
      </w:r>
      <w:r w:rsidRPr="00BF30B9">
        <w:rPr>
          <w:rFonts w:ascii="Segoe UI Emoji" w:eastAsia="Times New Roman" w:hAnsi="Segoe UI Emoji" w:cs="Segoe UI Emoji"/>
          <w:sz w:val="24"/>
          <w:szCs w:val="24"/>
          <w:lang w:val="lt-LT"/>
        </w:rPr>
        <w:t>😊</w:t>
      </w:r>
    </w:p>
    <w:p w14:paraId="028AC93E" w14:textId="77777777" w:rsidR="009B4FBB" w:rsidRPr="00BF30B9" w:rsidRDefault="009B4FBB" w:rsidP="009B4FBB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eastAsia="Times New Roman" w:hAnsi="Times New Roman" w:cs="Times New Roman"/>
          <w:sz w:val="24"/>
          <w:szCs w:val="24"/>
          <w:lang w:val="lt-LT"/>
        </w:rPr>
        <w:t>Mėgaukitės žaidimu ir pagalvokite apie internetinio bendradarbiavimo galimybes, apie kurias sužinojote šio užsiėmimo nuotoliniame užsiėmime.</w:t>
      </w:r>
    </w:p>
    <w:p w14:paraId="6DCDB6D9" w14:textId="66847509" w:rsidR="00977F6B" w:rsidRPr="00BF30B9" w:rsidRDefault="0042719B" w:rsidP="009B4FB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17B8A7B3" wp14:editId="214EEA52">
            <wp:extent cx="2386965" cy="2386965"/>
            <wp:effectExtent l="0" t="0" r="0" b="0"/>
            <wp:docPr id="6" name="Grafik 5" descr="Ein Bild, das Text, Verkehrsschild, Schild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E577C56-0AD8-9770-587D-BEABFD738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Ein Bild, das Text, Verkehrsschild, Schild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AE577C56-0AD8-9770-587D-BEABFD738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652E" w14:textId="77777777" w:rsidR="00716D7D" w:rsidRPr="00BF30B9" w:rsidRDefault="00716D7D" w:rsidP="00E64952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</w:p>
    <w:p w14:paraId="74A7BA87" w14:textId="77777777" w:rsidR="00707EDE" w:rsidRPr="00BF30B9" w:rsidRDefault="00707EDE" w:rsidP="00E64952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</w:p>
    <w:p w14:paraId="7442A547" w14:textId="76D58367" w:rsidR="00CD25D4" w:rsidRPr="00BF30B9" w:rsidRDefault="002D174A" w:rsidP="00CD25D4">
      <w:pPr>
        <w:pStyle w:val="NormalWeb"/>
        <w:shd w:val="clear" w:color="auto" w:fill="FFFFFF"/>
        <w:rPr>
          <w:color w:val="1F1F1F"/>
          <w:lang w:val="lt-LT"/>
        </w:rPr>
      </w:pPr>
      <w:r w:rsidRPr="00BF30B9">
        <w:rPr>
          <w:rFonts w:eastAsia="Cambria"/>
          <w:b/>
          <w:bCs/>
          <w:color w:val="366091"/>
          <w:lang w:val="lt-LT" w:eastAsia="en-GB" w:bidi="ar-SA"/>
        </w:rPr>
        <w:t>Išanalizuokite "Google"</w:t>
      </w:r>
    </w:p>
    <w:p w14:paraId="1922C214" w14:textId="77777777" w:rsidR="009B4FBB" w:rsidRPr="00BF30B9" w:rsidRDefault="009B4FBB" w:rsidP="00E64952">
      <w:pPr>
        <w:rPr>
          <w:rFonts w:ascii="Times New Roman" w:eastAsia="Times New Roman" w:hAnsi="Times New Roman" w:cs="Times New Roman"/>
          <w:color w:val="1F1F1F"/>
          <w:sz w:val="24"/>
          <w:szCs w:val="24"/>
          <w:lang w:val="lt-LT" w:eastAsia="de-AT" w:bidi="bn-BD"/>
        </w:rPr>
      </w:pPr>
      <w:r w:rsidRPr="00BF30B9">
        <w:rPr>
          <w:rFonts w:ascii="Times New Roman" w:eastAsia="Times New Roman" w:hAnsi="Times New Roman" w:cs="Times New Roman"/>
          <w:color w:val="1F1F1F"/>
          <w:sz w:val="24"/>
          <w:szCs w:val="24"/>
          <w:lang w:val="lt-LT" w:eastAsia="de-AT" w:bidi="bn-BD"/>
        </w:rPr>
        <w:t xml:space="preserve">Paskutines šio užsiėmimo minutes skirkite "Google" ir visoms jos funkcijoms pažinti. Paspauskite "Google" svetainės viršutinėje dešinėje pusėje esantį mygtuką, kuris parodytas toliau pateiktame paveikslėlyje: </w:t>
      </w:r>
    </w:p>
    <w:p w14:paraId="3934BF03" w14:textId="3B6B2978" w:rsidR="00707EDE" w:rsidRPr="00BF30B9" w:rsidRDefault="00415463" w:rsidP="00E64952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  <w:r w:rsidRPr="00BF30B9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anchor distT="0" distB="0" distL="114300" distR="114300" simplePos="0" relativeHeight="251686912" behindDoc="1" locked="0" layoutInCell="1" allowOverlap="1" wp14:anchorId="0CA1E664" wp14:editId="54F1CDA3">
            <wp:simplePos x="0" y="0"/>
            <wp:positionH relativeFrom="column">
              <wp:posOffset>2164080</wp:posOffset>
            </wp:positionH>
            <wp:positionV relativeFrom="paragraph">
              <wp:posOffset>24130</wp:posOffset>
            </wp:positionV>
            <wp:extent cx="847725" cy="560592"/>
            <wp:effectExtent l="0" t="0" r="0" b="0"/>
            <wp:wrapNone/>
            <wp:docPr id="18925000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0009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5631B" w14:textId="77777777" w:rsidR="00707EDE" w:rsidRPr="00BF30B9" w:rsidRDefault="00707EDE" w:rsidP="00E64952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</w:p>
    <w:p w14:paraId="75AAAFD0" w14:textId="23668C74" w:rsidR="00415463" w:rsidRPr="00BF30B9" w:rsidRDefault="009B4FBB" w:rsidP="00E64952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  <w:r w:rsidRPr="00BF30B9">
        <w:rPr>
          <w:rFonts w:ascii="Times New Roman" w:eastAsia="Times New Roman" w:hAnsi="Times New Roman" w:cs="Times New Roman"/>
          <w:color w:val="1F1F1F"/>
          <w:sz w:val="24"/>
          <w:szCs w:val="24"/>
          <w:lang w:val="lt-LT" w:eastAsia="de-AT" w:bidi="bn-BD"/>
        </w:rPr>
        <w:t>Jei turite klausimų, tiesiog paklauskite mokytojo. Kai kurių iš šių funkcijų jums prireiks kitame užsiėmime!</w:t>
      </w:r>
    </w:p>
    <w:p w14:paraId="1C8C7AD2" w14:textId="54507B4B" w:rsidR="00977F6B" w:rsidRPr="00BF30B9" w:rsidRDefault="00977F6B">
      <w:pPr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</w:pPr>
      <w:r w:rsidRPr="00BF30B9">
        <w:rPr>
          <w:rFonts w:ascii="Times New Roman" w:eastAsia="Cambria" w:hAnsi="Times New Roman" w:cs="Times New Roman"/>
          <w:b/>
          <w:bCs/>
          <w:sz w:val="24"/>
          <w:szCs w:val="24"/>
          <w:lang w:val="lt-LT"/>
        </w:rPr>
        <w:br w:type="page"/>
      </w:r>
    </w:p>
    <w:p w14:paraId="2E96BE25" w14:textId="77777777" w:rsidR="00977F6B" w:rsidRPr="00BF30B9" w:rsidRDefault="00977F6B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AC35E88" w14:textId="6433E239" w:rsidR="00D53FB1" w:rsidRPr="00BF30B9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F30B9">
        <w:rPr>
          <w:rFonts w:ascii="Cambria" w:eastAsia="Cambria" w:hAnsi="Cambria" w:cs="Cambria"/>
          <w:noProof/>
          <w:color w:val="000000"/>
          <w:sz w:val="72"/>
          <w:szCs w:val="72"/>
          <w:lang w:val="lt-LT"/>
        </w:rPr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Pr="00BF30B9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8B50000" w14:textId="7EAE8304" w:rsidR="00330C16" w:rsidRPr="00BF30B9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F30B9">
        <w:rPr>
          <w:noProof/>
          <w:lang w:val="lt-LT"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Pr="00BF30B9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F30B9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37062461" w14:textId="00A29A19" w:rsidR="00D53FB1" w:rsidRPr="00BF30B9" w:rsidRDefault="003762BA" w:rsidP="0037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BF30B9">
        <w:rPr>
          <w:rFonts w:ascii="Cambria" w:eastAsia="Cambria" w:hAnsi="Cambria" w:cs="Cambria"/>
          <w:color w:val="000000"/>
          <w:sz w:val="36"/>
          <w:szCs w:val="36"/>
          <w:lang w:val="lt-LT"/>
        </w:rPr>
        <w:t xml:space="preserve">„Įtraukiojo užimtumo skatinimas diegiant atviras inovacijas GLAM sektoriuje“ </w:t>
      </w:r>
      <w:r w:rsidR="001D45D4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2816" behindDoc="0" locked="0" layoutInCell="1" allowOverlap="1" wp14:anchorId="2AEB6038" wp14:editId="42526742">
            <wp:simplePos x="0" y="0"/>
            <wp:positionH relativeFrom="column">
              <wp:posOffset>2457710</wp:posOffset>
            </wp:positionH>
            <wp:positionV relativeFrom="paragraph">
              <wp:posOffset>1302553</wp:posOffset>
            </wp:positionV>
            <wp:extent cx="2694940" cy="636270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65508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78720" behindDoc="0" locked="0" layoutInCell="1" allowOverlap="1" wp14:anchorId="79842926" wp14:editId="482B0EED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BF30B9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 w:rsidRPr="00BF30B9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 w:rsidRPr="00BF30B9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 w:rsidRPr="00BF30B9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 w:rsidRPr="00BF30B9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RPr="00BF30B9" w:rsidSect="00DA72E8">
      <w:headerReference w:type="default" r:id="rId26"/>
      <w:footerReference w:type="default" r:id="rId27"/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400F9" w14:textId="77777777" w:rsidR="00DA72E8" w:rsidRDefault="00DA72E8">
      <w:pPr>
        <w:spacing w:after="0" w:line="240" w:lineRule="auto"/>
      </w:pPr>
      <w:r>
        <w:separator/>
      </w:r>
    </w:p>
  </w:endnote>
  <w:endnote w:type="continuationSeparator" w:id="0">
    <w:p w14:paraId="16EF8184" w14:textId="77777777" w:rsidR="00DA72E8" w:rsidRDefault="00DA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AB56" w14:textId="77777777" w:rsidR="003762BA" w:rsidRDefault="003762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64037" w14:textId="77777777" w:rsidR="00DA72E8" w:rsidRDefault="00DA72E8">
      <w:pPr>
        <w:spacing w:after="0" w:line="240" w:lineRule="auto"/>
      </w:pPr>
      <w:r>
        <w:separator/>
      </w:r>
    </w:p>
  </w:footnote>
  <w:footnote w:type="continuationSeparator" w:id="0">
    <w:p w14:paraId="56BE634B" w14:textId="77777777" w:rsidR="00DA72E8" w:rsidRDefault="00DA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CCFD3" w14:textId="77777777" w:rsidR="003762BA" w:rsidRDefault="003762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62B37891" wp14:editId="1A252F4A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685539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1F93F0D8" wp14:editId="098B4279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709121907" name="Picture 1709121907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4800602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337649850" name="Picture 337649850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1B2"/>
    <w:multiLevelType w:val="multilevel"/>
    <w:tmpl w:val="51A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05D67"/>
    <w:multiLevelType w:val="hybridMultilevel"/>
    <w:tmpl w:val="78D286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2E217F"/>
    <w:multiLevelType w:val="hybridMultilevel"/>
    <w:tmpl w:val="B4965AFA"/>
    <w:lvl w:ilvl="0" w:tplc="C4B4B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96C87"/>
    <w:multiLevelType w:val="hybridMultilevel"/>
    <w:tmpl w:val="8348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32DE"/>
    <w:multiLevelType w:val="multilevel"/>
    <w:tmpl w:val="740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C7338"/>
    <w:multiLevelType w:val="hybridMultilevel"/>
    <w:tmpl w:val="19E6DB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612364"/>
    <w:multiLevelType w:val="multilevel"/>
    <w:tmpl w:val="B2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2307C"/>
    <w:multiLevelType w:val="hybridMultilevel"/>
    <w:tmpl w:val="2AE01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4763"/>
    <w:multiLevelType w:val="multilevel"/>
    <w:tmpl w:val="E90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214">
    <w:abstractNumId w:val="4"/>
  </w:num>
  <w:num w:numId="2" w16cid:durableId="877667338">
    <w:abstractNumId w:val="6"/>
  </w:num>
  <w:num w:numId="3" w16cid:durableId="1974211477">
    <w:abstractNumId w:val="15"/>
  </w:num>
  <w:num w:numId="4" w16cid:durableId="478695644">
    <w:abstractNumId w:val="7"/>
  </w:num>
  <w:num w:numId="5" w16cid:durableId="1374500097">
    <w:abstractNumId w:val="1"/>
  </w:num>
  <w:num w:numId="6" w16cid:durableId="1760759650">
    <w:abstractNumId w:val="10"/>
  </w:num>
  <w:num w:numId="7" w16cid:durableId="1503157137">
    <w:abstractNumId w:val="0"/>
  </w:num>
  <w:num w:numId="8" w16cid:durableId="1412434534">
    <w:abstractNumId w:val="13"/>
  </w:num>
  <w:num w:numId="9" w16cid:durableId="213124596">
    <w:abstractNumId w:val="9"/>
  </w:num>
  <w:num w:numId="10" w16cid:durableId="606812789">
    <w:abstractNumId w:val="2"/>
  </w:num>
  <w:num w:numId="11" w16cid:durableId="610430128">
    <w:abstractNumId w:val="12"/>
  </w:num>
  <w:num w:numId="12" w16cid:durableId="1198856093">
    <w:abstractNumId w:val="14"/>
  </w:num>
  <w:num w:numId="13" w16cid:durableId="788208119">
    <w:abstractNumId w:val="3"/>
  </w:num>
  <w:num w:numId="14" w16cid:durableId="1568029274">
    <w:abstractNumId w:val="8"/>
  </w:num>
  <w:num w:numId="15" w16cid:durableId="1736782409">
    <w:abstractNumId w:val="5"/>
  </w:num>
  <w:num w:numId="16" w16cid:durableId="1213227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20809"/>
    <w:rsid w:val="000221F3"/>
    <w:rsid w:val="00033070"/>
    <w:rsid w:val="000C7D20"/>
    <w:rsid w:val="000F2B84"/>
    <w:rsid w:val="001142F6"/>
    <w:rsid w:val="001203E8"/>
    <w:rsid w:val="00120BC8"/>
    <w:rsid w:val="00120E1A"/>
    <w:rsid w:val="00121505"/>
    <w:rsid w:val="00126CB9"/>
    <w:rsid w:val="001473CF"/>
    <w:rsid w:val="001C2848"/>
    <w:rsid w:val="001D45D4"/>
    <w:rsid w:val="002A3793"/>
    <w:rsid w:val="002D174A"/>
    <w:rsid w:val="003038FA"/>
    <w:rsid w:val="00330C16"/>
    <w:rsid w:val="00332CE8"/>
    <w:rsid w:val="003402ED"/>
    <w:rsid w:val="00357DC0"/>
    <w:rsid w:val="003762BA"/>
    <w:rsid w:val="00415463"/>
    <w:rsid w:val="0042719B"/>
    <w:rsid w:val="004320C8"/>
    <w:rsid w:val="00504CF4"/>
    <w:rsid w:val="005070CE"/>
    <w:rsid w:val="005119D2"/>
    <w:rsid w:val="0058408C"/>
    <w:rsid w:val="00593B31"/>
    <w:rsid w:val="005E463D"/>
    <w:rsid w:val="00686B3B"/>
    <w:rsid w:val="006F5DB7"/>
    <w:rsid w:val="00707EDE"/>
    <w:rsid w:val="00716D7D"/>
    <w:rsid w:val="00751D92"/>
    <w:rsid w:val="00796DB2"/>
    <w:rsid w:val="007A198E"/>
    <w:rsid w:val="007D4364"/>
    <w:rsid w:val="008202FA"/>
    <w:rsid w:val="008B42C3"/>
    <w:rsid w:val="00966E42"/>
    <w:rsid w:val="00977F6B"/>
    <w:rsid w:val="00987B78"/>
    <w:rsid w:val="009A551E"/>
    <w:rsid w:val="009B4FBB"/>
    <w:rsid w:val="00A832E9"/>
    <w:rsid w:val="00B175FF"/>
    <w:rsid w:val="00B524E4"/>
    <w:rsid w:val="00B55C91"/>
    <w:rsid w:val="00B71A01"/>
    <w:rsid w:val="00BF30B9"/>
    <w:rsid w:val="00C31E9C"/>
    <w:rsid w:val="00C40F17"/>
    <w:rsid w:val="00CD25D4"/>
    <w:rsid w:val="00CE12D1"/>
    <w:rsid w:val="00D12389"/>
    <w:rsid w:val="00D47AD3"/>
    <w:rsid w:val="00D53FB1"/>
    <w:rsid w:val="00D67420"/>
    <w:rsid w:val="00D96D51"/>
    <w:rsid w:val="00DA72E8"/>
    <w:rsid w:val="00E64952"/>
    <w:rsid w:val="00EB59DF"/>
    <w:rsid w:val="00F347DC"/>
    <w:rsid w:val="00F735F6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28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 w:bidi="bn-BD"/>
    </w:rPr>
  </w:style>
  <w:style w:type="character" w:styleId="Strong">
    <w:name w:val="Strong"/>
    <w:basedOn w:val="DefaultParagraphFont"/>
    <w:uiPriority w:val="22"/>
    <w:qFormat/>
    <w:rsid w:val="00F7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ccounts.google.com/v3/signin/challenge/pwd?TL=AEzbmxzMvi4MFQBHVB74-6Rkk6P1ZzJkkih9XRuu1FwzgvoKUVmPnIbSt3hqw4aX&amp;cid=2&amp;continue=https%3A%2F%2Fmyaccount.google.com%2Fsigninoptions%2Frescuephone%3Fedit&amp;flowName=GlifWebSignIn&amp;ifkv=ARZ0qKKps31DO7oBzLOsaRksOjxWyGT8lN5fVp1iWPLilDJuCbabMYt7ZjpthshZzE2mwTCUyY3X&amp;rart=ANgoxceO4QJp4J1WkPsWUW8QAz7fBYgUTYCHGfR5oPVDucqcWq84ZD8liYVGAEWU4wH8oV18_VFVYulXmPuRHsZElqkuNdpRUL3DpEGcYyNT4Sg_3jtXojk&amp;rpbg=1&amp;sarp=1&amp;scc=1&amp;service=accountsettings&amp;theme=mn" TargetMode="External"/><Relationship Id="rId18" Type="http://schemas.openxmlformats.org/officeDocument/2006/relationships/image" Target="media/image7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accounts/answer/27441?hl=en" TargetMode="External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ccounts.google.com/v3/signin/challenge/pwd?TL=AEzbmxySSXVDrGnpFjyizfv4NUHlKCEYQSj9CKQ0SnEZzdwkaWjaHKH_j2hEmAfX&amp;cid=2&amp;continue=https%3A%2F%2Fmyaccount.google.com%2Frecovery%2Femail%3Fedit&amp;flowName=GlifWebSignIn&amp;ifkv=ARZ0qKJPa0hcyLmfhccuBkdX-C1BttXimGgDMvbILqVuxaUh-pXXqGnc7VC4LyzzKWLdOE7TqW0MSw&amp;rart=ANgoxccENaqHI_anDN8meekbTFxHdz-DN1KIYxlkE4NFVCp8_6nUcms8GJCeZ-h6zNucUwuuUCC7oUm1X8hal30NP1q8hPc9cZojUkZH6rVE0uAdumnQ0II&amp;rpbg=1&amp;sarp=1&amp;scc=1&amp;service=accountsettings&amp;theme=mn" TargetMode="External"/><Relationship Id="rId22" Type="http://schemas.openxmlformats.org/officeDocument/2006/relationships/image" Target="media/image11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44</cp:revision>
  <dcterms:created xsi:type="dcterms:W3CDTF">2024-01-03T16:23:00Z</dcterms:created>
  <dcterms:modified xsi:type="dcterms:W3CDTF">2024-05-05T09:27:00Z</dcterms:modified>
</cp:coreProperties>
</file>